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B573" w14:textId="209B5812" w:rsidR="00C15AB2" w:rsidRPr="00C60F1B" w:rsidRDefault="001E4F69" w:rsidP="43FEDA77">
      <w:pPr>
        <w:rPr>
          <w:rFonts w:ascii="Arial" w:hAnsi="Arial" w:cs="Arial"/>
          <w:color w:val="000000"/>
        </w:rPr>
      </w:pPr>
      <w:bookmarkStart w:id="0" w:name="_GoBack"/>
      <w:r w:rsidRPr="275F17EC">
        <w:rPr>
          <w:rFonts w:ascii="Arial" w:hAnsi="Arial" w:cs="Arial"/>
          <w:b/>
          <w:bCs/>
          <w:color w:val="FF0000" w:themeColor="accent1"/>
        </w:rPr>
        <w:t>Position Title</w:t>
      </w:r>
      <w:r w:rsidR="00ED09C9" w:rsidRPr="275F17EC">
        <w:rPr>
          <w:rFonts w:ascii="Arial" w:hAnsi="Arial" w:cs="Arial"/>
          <w:color w:val="000000" w:themeColor="text1"/>
        </w:rPr>
        <w:t>:</w:t>
      </w:r>
      <w:r w:rsidR="00B50C91" w:rsidRPr="275F17EC">
        <w:rPr>
          <w:rFonts w:ascii="Arial" w:hAnsi="Arial" w:cs="Arial"/>
          <w:color w:val="000000" w:themeColor="text1"/>
        </w:rPr>
        <w:t xml:space="preserve">  </w:t>
      </w:r>
      <w:r>
        <w:tab/>
      </w:r>
      <w:r w:rsidR="54B89702" w:rsidRPr="275F17EC">
        <w:rPr>
          <w:rFonts w:ascii="Arial" w:hAnsi="Arial" w:cs="Arial"/>
          <w:color w:val="000000" w:themeColor="text1"/>
        </w:rPr>
        <w:t>Technical Advisor</w:t>
      </w:r>
    </w:p>
    <w:bookmarkEnd w:id="0"/>
    <w:p w14:paraId="695D60DB" w14:textId="46839BFC" w:rsidR="00C60F1B" w:rsidRPr="00B072B6" w:rsidRDefault="00C60F1B" w:rsidP="275F17EC">
      <w:pPr>
        <w:rPr>
          <w:rFonts w:ascii="Arial" w:hAnsi="Arial" w:cs="Arial"/>
          <w:b/>
          <w:bCs/>
          <w:color w:val="FF0000"/>
        </w:rPr>
      </w:pPr>
      <w:r w:rsidRPr="275F17EC">
        <w:rPr>
          <w:rFonts w:ascii="Arial" w:hAnsi="Arial" w:cs="Arial"/>
          <w:b/>
          <w:bCs/>
          <w:color w:val="FF0000" w:themeColor="accent1"/>
        </w:rPr>
        <w:t>Position Structure:</w:t>
      </w:r>
      <w:r w:rsidR="002753A0" w:rsidRPr="275F17EC">
        <w:rPr>
          <w:rFonts w:ascii="Arial" w:hAnsi="Arial" w:cs="Arial"/>
          <w:b/>
          <w:bCs/>
          <w:color w:val="FF0000" w:themeColor="accent1"/>
        </w:rPr>
        <w:t xml:space="preserve"> </w:t>
      </w:r>
      <w:r w:rsidR="3C28ADD3" w:rsidRPr="275F17EC">
        <w:rPr>
          <w:rFonts w:ascii="Arial" w:hAnsi="Arial" w:cs="Arial"/>
          <w:b/>
          <w:bCs/>
          <w:color w:val="FF0000" w:themeColor="accent1"/>
        </w:rPr>
        <w:t>Advisor</w:t>
      </w:r>
    </w:p>
    <w:p w14:paraId="3E598E3F" w14:textId="63702FD9" w:rsidR="00C60F1B" w:rsidRPr="00B072B6" w:rsidRDefault="00C60F1B" w:rsidP="008D6342">
      <w:pPr>
        <w:rPr>
          <w:rFonts w:ascii="Arial" w:hAnsi="Arial" w:cs="Arial"/>
          <w:b/>
          <w:color w:val="FF0000"/>
          <w:szCs w:val="24"/>
        </w:rPr>
      </w:pPr>
      <w:r w:rsidRPr="00B072B6">
        <w:rPr>
          <w:rFonts w:ascii="Arial" w:hAnsi="Arial" w:cs="Arial"/>
          <w:b/>
          <w:color w:val="FF0000"/>
          <w:szCs w:val="24"/>
        </w:rPr>
        <w:t xml:space="preserve">Employee Type:  </w:t>
      </w:r>
      <w:r w:rsidR="002D3F94">
        <w:rPr>
          <w:rFonts w:ascii="Arial" w:hAnsi="Arial" w:cs="Arial"/>
          <w:b/>
          <w:color w:val="FF0000"/>
          <w:szCs w:val="24"/>
        </w:rPr>
        <w:tab/>
      </w:r>
      <w:r w:rsidR="002753A0">
        <w:rPr>
          <w:rStyle w:val="normaltextrun"/>
          <w:rFonts w:ascii="Segoe UI Symbol" w:hAnsi="Segoe UI Symbol" w:cs="Segoe UI Symbol"/>
          <w:bCs/>
          <w:szCs w:val="24"/>
        </w:rPr>
        <w:t xml:space="preserve">X </w:t>
      </w:r>
      <w:r w:rsidRPr="00B072B6">
        <w:rPr>
          <w:rStyle w:val="normaltextrun"/>
          <w:rFonts w:ascii="Arial" w:hAnsi="Arial" w:cs="Arial"/>
          <w:bCs/>
          <w:szCs w:val="24"/>
        </w:rPr>
        <w:t xml:space="preserve">Full-time regular     </w:t>
      </w:r>
      <w:r w:rsidRPr="00B072B6">
        <w:rPr>
          <w:rStyle w:val="normaltextrun"/>
          <w:rFonts w:ascii="Segoe UI Symbol" w:eastAsia="MS Gothic" w:hAnsi="Segoe UI Symbol" w:cs="Segoe UI Symbol"/>
          <w:bCs/>
          <w:szCs w:val="24"/>
        </w:rPr>
        <w:t>☐</w:t>
      </w:r>
      <w:r w:rsidRPr="00B072B6">
        <w:rPr>
          <w:rStyle w:val="normaltextrun"/>
          <w:rFonts w:ascii="Arial" w:hAnsi="Arial" w:cs="Arial"/>
          <w:bCs/>
          <w:szCs w:val="24"/>
        </w:rPr>
        <w:t xml:space="preserve">Part-time regular    </w:t>
      </w:r>
      <w:r w:rsidRPr="00B072B6">
        <w:rPr>
          <w:rStyle w:val="normaltextrun"/>
          <w:rFonts w:ascii="Segoe UI Symbol" w:eastAsia="MS Gothic" w:hAnsi="Segoe UI Symbol" w:cs="Segoe UI Symbol"/>
          <w:bCs/>
          <w:szCs w:val="24"/>
        </w:rPr>
        <w:t>☐</w:t>
      </w:r>
      <w:r w:rsidRPr="00B072B6">
        <w:rPr>
          <w:rStyle w:val="normaltextrun"/>
          <w:rFonts w:ascii="Arial" w:hAnsi="Arial" w:cs="Arial"/>
          <w:bCs/>
          <w:szCs w:val="24"/>
        </w:rPr>
        <w:t>Temporary</w:t>
      </w:r>
    </w:p>
    <w:p w14:paraId="0CB2D4D1" w14:textId="6B27BC78" w:rsidR="00C60F1B" w:rsidRPr="00B072B6" w:rsidRDefault="00C60F1B" w:rsidP="05589678">
      <w:pPr>
        <w:rPr>
          <w:rFonts w:ascii="Arial" w:hAnsi="Arial" w:cs="Arial"/>
          <w:b/>
          <w:bCs/>
          <w:color w:val="FF0000"/>
        </w:rPr>
      </w:pPr>
      <w:r w:rsidRPr="275F17EC">
        <w:rPr>
          <w:rFonts w:ascii="Arial" w:hAnsi="Arial" w:cs="Arial"/>
          <w:b/>
          <w:bCs/>
          <w:color w:val="FF0000" w:themeColor="accent1"/>
        </w:rPr>
        <w:t>Supervisor Title:</w:t>
      </w:r>
      <w:r>
        <w:tab/>
      </w:r>
      <w:r w:rsidR="002753A0" w:rsidRPr="275F17EC">
        <w:rPr>
          <w:rFonts w:ascii="Arial" w:hAnsi="Arial" w:cs="Arial"/>
          <w:b/>
          <w:bCs/>
          <w:color w:val="FF0000" w:themeColor="accent1"/>
        </w:rPr>
        <w:t>COP</w:t>
      </w:r>
    </w:p>
    <w:p w14:paraId="439B05CE" w14:textId="64BAF9F1" w:rsidR="00C60F1B" w:rsidRPr="00B072B6" w:rsidRDefault="00C60F1B" w:rsidP="008D6342">
      <w:pPr>
        <w:rPr>
          <w:rFonts w:ascii="Arial" w:hAnsi="Arial" w:cs="Arial"/>
          <w:b/>
          <w:color w:val="FF0000"/>
          <w:szCs w:val="24"/>
        </w:rPr>
      </w:pPr>
      <w:r w:rsidRPr="00B072B6">
        <w:rPr>
          <w:rFonts w:ascii="Arial" w:hAnsi="Arial" w:cs="Arial"/>
          <w:b/>
          <w:color w:val="FF0000"/>
          <w:szCs w:val="24"/>
        </w:rPr>
        <w:t>Department:</w:t>
      </w:r>
      <w:r w:rsidR="002753A0">
        <w:rPr>
          <w:rFonts w:ascii="Arial" w:hAnsi="Arial" w:cs="Arial"/>
          <w:b/>
          <w:color w:val="FF0000"/>
          <w:szCs w:val="24"/>
        </w:rPr>
        <w:tab/>
      </w:r>
      <w:r w:rsidR="002753A0">
        <w:rPr>
          <w:rFonts w:ascii="Arial" w:hAnsi="Arial" w:cs="Arial"/>
          <w:b/>
          <w:color w:val="FF0000"/>
          <w:szCs w:val="24"/>
        </w:rPr>
        <w:tab/>
        <w:t>Education and Child Protection</w:t>
      </w:r>
    </w:p>
    <w:p w14:paraId="2D3A8C4D" w14:textId="315DDF7C" w:rsidR="00C60F1B" w:rsidRPr="00B072B6" w:rsidRDefault="00C60F1B" w:rsidP="008D6342">
      <w:pPr>
        <w:rPr>
          <w:rFonts w:ascii="Arial" w:hAnsi="Arial" w:cs="Arial"/>
          <w:b/>
          <w:color w:val="FF0000"/>
          <w:szCs w:val="24"/>
        </w:rPr>
      </w:pPr>
      <w:r w:rsidRPr="00B072B6">
        <w:rPr>
          <w:rFonts w:ascii="Arial" w:hAnsi="Arial" w:cs="Arial"/>
          <w:b/>
          <w:color w:val="FF0000"/>
          <w:szCs w:val="24"/>
        </w:rPr>
        <w:t>Division:</w:t>
      </w:r>
      <w:r w:rsidR="002753A0">
        <w:rPr>
          <w:rFonts w:ascii="Arial" w:hAnsi="Arial" w:cs="Arial"/>
          <w:b/>
          <w:color w:val="FF0000"/>
          <w:szCs w:val="24"/>
        </w:rPr>
        <w:tab/>
      </w:r>
      <w:r w:rsidR="002753A0">
        <w:rPr>
          <w:rFonts w:ascii="Arial" w:hAnsi="Arial" w:cs="Arial"/>
          <w:b/>
          <w:color w:val="FF0000"/>
          <w:szCs w:val="24"/>
        </w:rPr>
        <w:tab/>
        <w:t>International Programs</w:t>
      </w:r>
    </w:p>
    <w:p w14:paraId="3A251EFE" w14:textId="73418248" w:rsidR="00C60F1B" w:rsidRPr="00B072B6" w:rsidRDefault="00C60F1B" w:rsidP="05589678">
      <w:pPr>
        <w:rPr>
          <w:rFonts w:ascii="Arial" w:hAnsi="Arial" w:cs="Arial"/>
        </w:rPr>
      </w:pPr>
      <w:r w:rsidRPr="275F17EC">
        <w:rPr>
          <w:rFonts w:ascii="Arial" w:hAnsi="Arial" w:cs="Arial"/>
          <w:b/>
          <w:bCs/>
          <w:color w:val="FF0000" w:themeColor="accent1"/>
        </w:rPr>
        <w:t xml:space="preserve">Work Location: </w:t>
      </w:r>
      <w:r>
        <w:tab/>
      </w:r>
      <w:r w:rsidR="24767AE1" w:rsidRPr="275F17EC">
        <w:rPr>
          <w:rFonts w:ascii="Arial" w:hAnsi="Arial" w:cs="Arial"/>
          <w:color w:val="FF0000" w:themeColor="accent1"/>
        </w:rPr>
        <w:t>Kigali, Rwanda</w:t>
      </w:r>
      <w:r w:rsidR="24767AE1" w:rsidRPr="275F17EC">
        <w:rPr>
          <w:rFonts w:ascii="Arial" w:hAnsi="Arial" w:cs="Arial"/>
          <w:b/>
          <w:bCs/>
          <w:color w:val="FF0000" w:themeColor="accent1"/>
        </w:rPr>
        <w:t xml:space="preserve"> </w:t>
      </w:r>
    </w:p>
    <w:p w14:paraId="3D22D8E1" w14:textId="46294D81" w:rsidR="00C60F1B" w:rsidRPr="00B072B6" w:rsidRDefault="00C60F1B" w:rsidP="275F17EC">
      <w:pPr>
        <w:rPr>
          <w:rFonts w:ascii="Arial" w:hAnsi="Arial" w:cs="Arial"/>
          <w:b/>
          <w:bCs/>
        </w:rPr>
      </w:pPr>
      <w:r w:rsidRPr="275F17EC">
        <w:rPr>
          <w:rFonts w:ascii="Arial" w:hAnsi="Arial" w:cs="Arial"/>
          <w:b/>
          <w:bCs/>
          <w:color w:val="FF0000" w:themeColor="accent1"/>
        </w:rPr>
        <w:t>Child Safety:</w:t>
      </w:r>
      <w:r w:rsidRPr="275F17EC">
        <w:rPr>
          <w:rFonts w:ascii="Arial" w:hAnsi="Arial" w:cs="Arial"/>
          <w:color w:val="FF0000" w:themeColor="accent1"/>
        </w:rPr>
        <w:t xml:space="preserve">    </w:t>
      </w:r>
      <w:r>
        <w:tab/>
      </w:r>
      <w:r w:rsidRPr="275F17EC">
        <w:rPr>
          <w:rStyle w:val="normaltextrun"/>
          <w:rFonts w:ascii="Segoe UI Symbol" w:hAnsi="Segoe UI Symbol" w:cs="Segoe UI Symbol"/>
        </w:rPr>
        <w:t>☐</w:t>
      </w:r>
      <w:r w:rsidRPr="275F17EC">
        <w:rPr>
          <w:rStyle w:val="normaltextrun"/>
          <w:rFonts w:ascii="Arial" w:hAnsi="Arial" w:cs="Arial"/>
        </w:rPr>
        <w:t>Level 1- No Contact   </w:t>
      </w:r>
      <w:r w:rsidR="00877BD9" w:rsidRPr="275F17EC">
        <w:rPr>
          <w:rStyle w:val="normaltextrun"/>
          <w:rFonts w:ascii="Segoe UI Symbol" w:hAnsi="Segoe UI Symbol" w:cs="Segoe UI Symbol"/>
        </w:rPr>
        <w:t xml:space="preserve"> </w:t>
      </w:r>
      <w:r w:rsidR="63B2CAA6" w:rsidRPr="275F17EC">
        <w:rPr>
          <w:rStyle w:val="normaltextrun"/>
          <w:rFonts w:ascii="Segoe UI Symbol" w:hAnsi="Segoe UI Symbol" w:cs="Segoe UI Symbol"/>
        </w:rPr>
        <w:t>☐</w:t>
      </w:r>
      <w:r w:rsidR="63B2CAA6" w:rsidRPr="275F17EC">
        <w:rPr>
          <w:rStyle w:val="normaltextrun"/>
          <w:rFonts w:ascii="Arial" w:hAnsi="Arial" w:cs="Arial"/>
        </w:rPr>
        <w:t xml:space="preserve"> </w:t>
      </w:r>
      <w:r w:rsidRPr="275F17EC">
        <w:rPr>
          <w:rStyle w:val="normaltextrun"/>
          <w:rFonts w:ascii="Arial" w:hAnsi="Arial" w:cs="Arial"/>
        </w:rPr>
        <w:t xml:space="preserve">Level 2- Limited Contact    </w:t>
      </w:r>
      <w:proofErr w:type="spellStart"/>
      <w:r w:rsidR="61B4BF30" w:rsidRPr="275F17EC">
        <w:rPr>
          <w:rStyle w:val="normaltextrun"/>
          <w:rFonts w:ascii="Arial" w:hAnsi="Arial" w:cs="Arial"/>
        </w:rPr>
        <w:t>X</w:t>
      </w:r>
      <w:r w:rsidRPr="275F17EC">
        <w:rPr>
          <w:rStyle w:val="normaltextrun"/>
          <w:rFonts w:ascii="Arial" w:hAnsi="Arial" w:cs="Arial"/>
        </w:rPr>
        <w:t>Level</w:t>
      </w:r>
      <w:proofErr w:type="spellEnd"/>
      <w:r w:rsidRPr="275F17EC">
        <w:rPr>
          <w:rStyle w:val="normaltextrun"/>
          <w:rFonts w:ascii="Arial" w:hAnsi="Arial" w:cs="Arial"/>
        </w:rPr>
        <w:t xml:space="preserve"> 3- Contact</w:t>
      </w:r>
    </w:p>
    <w:p w14:paraId="396673C1" w14:textId="4B6B53B0" w:rsidR="00597EAB" w:rsidRPr="00C60F1B" w:rsidRDefault="00597EAB" w:rsidP="008D6342">
      <w:pPr>
        <w:spacing w:before="240"/>
        <w:rPr>
          <w:rFonts w:ascii="Arial" w:hAnsi="Arial" w:cs="Arial"/>
          <w:b/>
          <w:color w:val="FF0000"/>
          <w:szCs w:val="24"/>
        </w:rPr>
      </w:pPr>
      <w:r w:rsidRPr="00C60F1B">
        <w:rPr>
          <w:rFonts w:ascii="Arial" w:hAnsi="Arial" w:cs="Arial"/>
          <w:b/>
          <w:color w:val="FF0000"/>
          <w:szCs w:val="24"/>
        </w:rPr>
        <w:t>Summary</w:t>
      </w:r>
    </w:p>
    <w:p w14:paraId="6F765D8D" w14:textId="77777777" w:rsidR="00C60F1B" w:rsidRPr="00C60F1B" w:rsidRDefault="00C60F1B" w:rsidP="008D6342">
      <w:pPr>
        <w:rPr>
          <w:rFonts w:ascii="Arial" w:hAnsi="Arial" w:cs="Arial"/>
          <w:b/>
          <w:color w:val="FF0000"/>
          <w:szCs w:val="24"/>
        </w:rPr>
      </w:pPr>
    </w:p>
    <w:p w14:paraId="21B83063" w14:textId="329D3504" w:rsidR="009669A7" w:rsidRPr="009669A7" w:rsidRDefault="428F4437" w:rsidP="6C46F1DA">
      <w:pPr>
        <w:rPr>
          <w:rFonts w:ascii="Arial" w:hAnsi="Arial" w:cs="Arial"/>
        </w:rPr>
      </w:pPr>
      <w:r w:rsidRPr="275F17EC">
        <w:rPr>
          <w:rFonts w:ascii="Arial" w:hAnsi="Arial" w:cs="Arial"/>
        </w:rPr>
        <w:t xml:space="preserve"> Save the Children is seeking a Technical Advisor for an anticipated five - year USAID-funded Homes and Communities activity.  This five-year activity is expected to start on October 15, 2021 and will focus on creating safe, stimulating and supportive home and community environments to improve literacy outcomes for all Rwandan children by the end of grade 3. The Homes and Communities activity will strengthen the capacity of Rwandan systems to provide quality learning environments with the support and materials that all children, boys and girls, with or without disabilities, need while at home or in the community.   Homes and Communities will compliment another USAID-funded activity, Schools and Systems, in Rwanda.</w:t>
      </w:r>
      <w:r w:rsidR="00E90A0B" w:rsidRPr="275F17EC">
        <w:rPr>
          <w:rFonts w:ascii="Arial" w:hAnsi="Arial" w:cs="Arial"/>
        </w:rPr>
        <w:t xml:space="preserve"> </w:t>
      </w:r>
    </w:p>
    <w:p w14:paraId="1EF7FCC6" w14:textId="6CC8C7A4" w:rsidR="009669A7" w:rsidRPr="00C60F1B" w:rsidRDefault="009669A7" w:rsidP="008D6342">
      <w:pPr>
        <w:rPr>
          <w:rFonts w:ascii="Arial" w:hAnsi="Arial" w:cs="Arial"/>
          <w:szCs w:val="24"/>
        </w:rPr>
      </w:pPr>
    </w:p>
    <w:p w14:paraId="342EB6BA" w14:textId="53B369FC" w:rsidR="000C577F" w:rsidRPr="00C60F1B" w:rsidRDefault="30BCEE6A" w:rsidP="6C46F1DA">
      <w:pPr>
        <w:rPr>
          <w:rFonts w:ascii="Arial" w:hAnsi="Arial" w:cs="Arial"/>
        </w:rPr>
      </w:pPr>
      <w:r w:rsidRPr="275F17EC">
        <w:rPr>
          <w:rFonts w:ascii="Arial" w:hAnsi="Arial" w:cs="Arial"/>
        </w:rPr>
        <w:t>The Technical</w:t>
      </w:r>
      <w:r w:rsidR="6586DDB1" w:rsidRPr="275F17EC">
        <w:rPr>
          <w:rFonts w:ascii="Arial" w:hAnsi="Arial" w:cs="Arial"/>
        </w:rPr>
        <w:t xml:space="preserve"> Advisor </w:t>
      </w:r>
      <w:r w:rsidR="00877BD9" w:rsidRPr="275F17EC">
        <w:rPr>
          <w:rFonts w:ascii="Arial" w:hAnsi="Arial" w:cs="Arial"/>
        </w:rPr>
        <w:t xml:space="preserve">is responsible for overseeing the technical delivery of </w:t>
      </w:r>
      <w:r w:rsidR="008D6342" w:rsidRPr="275F17EC">
        <w:rPr>
          <w:rFonts w:ascii="Arial" w:hAnsi="Arial" w:cs="Arial"/>
        </w:rPr>
        <w:t>the program, to ensure education opportunities are available, relevant, respectful and of high quality. S/he will put people at the core of the education program, to promote the resilience</w:t>
      </w:r>
      <w:r w:rsidR="00374CED" w:rsidRPr="275F17EC">
        <w:rPr>
          <w:rFonts w:ascii="Arial" w:hAnsi="Arial" w:cs="Arial"/>
        </w:rPr>
        <w:t xml:space="preserve"> and </w:t>
      </w:r>
      <w:r w:rsidR="008D6342" w:rsidRPr="275F17EC">
        <w:rPr>
          <w:rFonts w:ascii="Arial" w:hAnsi="Arial" w:cs="Arial"/>
        </w:rPr>
        <w:t>well-being of children, teachers and communit</w:t>
      </w:r>
      <w:r w:rsidR="00374CED" w:rsidRPr="275F17EC">
        <w:rPr>
          <w:rFonts w:ascii="Arial" w:hAnsi="Arial" w:cs="Arial"/>
        </w:rPr>
        <w:t>i</w:t>
      </w:r>
      <w:r w:rsidR="008D6342" w:rsidRPr="275F17EC">
        <w:rPr>
          <w:rFonts w:ascii="Arial" w:hAnsi="Arial" w:cs="Arial"/>
        </w:rPr>
        <w:t>es affected by crisis and conflict.</w:t>
      </w:r>
      <w:r w:rsidR="00374CED" w:rsidRPr="275F17EC">
        <w:rPr>
          <w:rFonts w:ascii="Arial" w:hAnsi="Arial" w:cs="Arial"/>
        </w:rPr>
        <w:t xml:space="preserve"> S/he will promote the acquisition of foundational skills for all children, based on the national </w:t>
      </w:r>
      <w:r w:rsidR="00E90A0B" w:rsidRPr="275F17EC">
        <w:rPr>
          <w:rFonts w:ascii="Arial" w:hAnsi="Arial" w:cs="Arial"/>
        </w:rPr>
        <w:t>guidance</w:t>
      </w:r>
      <w:r w:rsidR="00374CED" w:rsidRPr="275F17EC">
        <w:rPr>
          <w:rFonts w:ascii="Arial" w:hAnsi="Arial" w:cs="Arial"/>
        </w:rPr>
        <w:t xml:space="preserve"> but including international best practices. </w:t>
      </w:r>
      <w:r w:rsidR="008D6342" w:rsidRPr="275F17EC">
        <w:rPr>
          <w:rFonts w:ascii="Arial" w:hAnsi="Arial" w:cs="Arial"/>
        </w:rPr>
        <w:t xml:space="preserve">S/he will collaborate with all relevant stakeholders to strengthen </w:t>
      </w:r>
      <w:r w:rsidR="00E90A0B" w:rsidRPr="275F17EC">
        <w:rPr>
          <w:rFonts w:ascii="Arial" w:hAnsi="Arial" w:cs="Arial"/>
        </w:rPr>
        <w:t>homes and communities</w:t>
      </w:r>
      <w:r w:rsidR="008D6342" w:rsidRPr="275F17EC">
        <w:rPr>
          <w:rFonts w:ascii="Arial" w:hAnsi="Arial" w:cs="Arial"/>
        </w:rPr>
        <w:t xml:space="preserve"> to contribute to </w:t>
      </w:r>
      <w:r w:rsidR="00E90A0B" w:rsidRPr="275F17EC">
        <w:rPr>
          <w:rFonts w:ascii="Arial" w:hAnsi="Arial" w:cs="Arial"/>
        </w:rPr>
        <w:lastRenderedPageBreak/>
        <w:t>Rwanda’</w:t>
      </w:r>
      <w:r w:rsidR="008D6342" w:rsidRPr="275F17EC">
        <w:rPr>
          <w:rFonts w:ascii="Arial" w:hAnsi="Arial" w:cs="Arial"/>
        </w:rPr>
        <w:t>s progress towards self-reliance</w:t>
      </w:r>
      <w:r w:rsidR="00877BD9" w:rsidRPr="275F17EC">
        <w:rPr>
          <w:rFonts w:ascii="Arial" w:hAnsi="Arial" w:cs="Arial"/>
        </w:rPr>
        <w:t>.</w:t>
      </w:r>
      <w:r w:rsidR="00374CED" w:rsidRPr="275F17EC">
        <w:rPr>
          <w:rFonts w:ascii="Arial" w:hAnsi="Arial" w:cs="Arial"/>
        </w:rPr>
        <w:t xml:space="preserve"> I</w:t>
      </w:r>
      <w:r w:rsidR="00C73344" w:rsidRPr="275F17EC">
        <w:rPr>
          <w:rFonts w:ascii="Arial" w:hAnsi="Arial" w:cs="Arial"/>
        </w:rPr>
        <w:t xml:space="preserve">n collaboration with the project technical team and partners, </w:t>
      </w:r>
      <w:r w:rsidR="00374CED" w:rsidRPr="275F17EC">
        <w:rPr>
          <w:rFonts w:ascii="Arial" w:hAnsi="Arial" w:cs="Arial"/>
        </w:rPr>
        <w:t xml:space="preserve">s/he will </w:t>
      </w:r>
      <w:r w:rsidR="00C73344" w:rsidRPr="275F17EC">
        <w:rPr>
          <w:rFonts w:ascii="Arial" w:hAnsi="Arial" w:cs="Arial"/>
        </w:rPr>
        <w:t>support the design of service del</w:t>
      </w:r>
      <w:r w:rsidR="00C41802" w:rsidRPr="275F17EC">
        <w:rPr>
          <w:rFonts w:ascii="Arial" w:hAnsi="Arial" w:cs="Arial"/>
        </w:rPr>
        <w:t xml:space="preserve">ivery strategies, track progress towards program goals, and adapt as necessary. </w:t>
      </w:r>
    </w:p>
    <w:p w14:paraId="0FA0FEB0" w14:textId="2E576CE5" w:rsidR="00A27D23" w:rsidRPr="00C60F1B" w:rsidRDefault="00A27D23" w:rsidP="008D6342">
      <w:pPr>
        <w:rPr>
          <w:rFonts w:ascii="Arial" w:hAnsi="Arial" w:cs="Arial"/>
          <w:szCs w:val="24"/>
        </w:rPr>
      </w:pPr>
    </w:p>
    <w:p w14:paraId="6AF9678D" w14:textId="6241739E" w:rsidR="00A27D23" w:rsidRPr="00C60F1B" w:rsidRDefault="00A27D23" w:rsidP="008D6342">
      <w:pPr>
        <w:rPr>
          <w:rFonts w:ascii="Arial" w:hAnsi="Arial" w:cs="Arial"/>
          <w:i/>
          <w:szCs w:val="24"/>
        </w:rPr>
      </w:pPr>
      <w:r w:rsidRPr="00C60F1B">
        <w:rPr>
          <w:rFonts w:ascii="Arial" w:hAnsi="Arial" w:cs="Arial"/>
          <w:i/>
          <w:szCs w:val="24"/>
        </w:rPr>
        <w:t>This position is contingent upon donor approval and funding.</w:t>
      </w:r>
    </w:p>
    <w:p w14:paraId="1C236039" w14:textId="4DD2A2C6" w:rsidR="00597EAB" w:rsidRPr="00C60F1B" w:rsidRDefault="6EFC011D" w:rsidP="008D6342">
      <w:pPr>
        <w:spacing w:before="240"/>
        <w:rPr>
          <w:rFonts w:ascii="Arial" w:hAnsi="Arial" w:cs="Arial"/>
          <w:b/>
          <w:bCs/>
          <w:color w:val="FF0000" w:themeColor="accent1"/>
          <w:szCs w:val="24"/>
        </w:rPr>
      </w:pPr>
      <w:r w:rsidRPr="00C60F1B">
        <w:rPr>
          <w:rFonts w:ascii="Arial" w:hAnsi="Arial" w:cs="Arial"/>
          <w:b/>
          <w:bCs/>
          <w:color w:val="FF0000" w:themeColor="accent1"/>
          <w:szCs w:val="24"/>
        </w:rPr>
        <w:t>What You'll Be Doing (Essential Duties)</w:t>
      </w:r>
    </w:p>
    <w:p w14:paraId="7D1574FD" w14:textId="3B36038C" w:rsidR="009E7AFC" w:rsidRPr="00C60F1B" w:rsidRDefault="009E7AFC" w:rsidP="008D6342">
      <w:pPr>
        <w:rPr>
          <w:rFonts w:ascii="Arial" w:hAnsi="Arial" w:cs="Arial"/>
          <w:szCs w:val="24"/>
        </w:rPr>
      </w:pPr>
    </w:p>
    <w:p w14:paraId="7C4EA0F5" w14:textId="72481208" w:rsidR="00AB7DC4" w:rsidRPr="00AB7DC4" w:rsidRDefault="00C73344" w:rsidP="6C46F1DA">
      <w:pPr>
        <w:pStyle w:val="ListParagraph"/>
        <w:numPr>
          <w:ilvl w:val="0"/>
          <w:numId w:val="38"/>
        </w:numPr>
        <w:tabs>
          <w:tab w:val="left" w:pos="2977"/>
        </w:tabs>
        <w:snapToGrid w:val="0"/>
        <w:rPr>
          <w:rFonts w:ascii="Arial" w:hAnsi="Arial" w:cs="Arial"/>
          <w:b/>
          <w:bCs/>
        </w:rPr>
      </w:pPr>
      <w:r w:rsidRPr="6C46F1DA">
        <w:rPr>
          <w:rFonts w:ascii="Arial" w:hAnsi="Arial" w:cs="Arial"/>
        </w:rPr>
        <w:t xml:space="preserve">Lead and oversee, in collaboration with other </w:t>
      </w:r>
      <w:r w:rsidR="00095362" w:rsidRPr="6C46F1DA">
        <w:rPr>
          <w:rFonts w:ascii="Arial" w:hAnsi="Arial" w:cs="Arial"/>
        </w:rPr>
        <w:t xml:space="preserve">relevant </w:t>
      </w:r>
      <w:r w:rsidRPr="6C46F1DA">
        <w:rPr>
          <w:rFonts w:ascii="Arial" w:hAnsi="Arial" w:cs="Arial"/>
        </w:rPr>
        <w:t>technical staff</w:t>
      </w:r>
      <w:r w:rsidR="00C32DC0" w:rsidRPr="6C46F1DA">
        <w:rPr>
          <w:rFonts w:ascii="Arial" w:hAnsi="Arial" w:cs="Arial"/>
        </w:rPr>
        <w:t>,</w:t>
      </w:r>
      <w:r w:rsidRPr="6C46F1DA">
        <w:rPr>
          <w:rFonts w:ascii="Arial" w:hAnsi="Arial" w:cs="Arial"/>
        </w:rPr>
        <w:t xml:space="preserve"> </w:t>
      </w:r>
      <w:r w:rsidR="00C32DC0" w:rsidRPr="6C46F1DA">
        <w:rPr>
          <w:rFonts w:ascii="Arial" w:hAnsi="Arial" w:cs="Arial"/>
        </w:rPr>
        <w:t>th</w:t>
      </w:r>
      <w:r w:rsidR="004A79CC" w:rsidRPr="6C46F1DA">
        <w:rPr>
          <w:rFonts w:ascii="Arial" w:hAnsi="Arial" w:cs="Arial"/>
        </w:rPr>
        <w:t xml:space="preserve">e development and </w:t>
      </w:r>
      <w:r w:rsidRPr="6C46F1DA">
        <w:rPr>
          <w:rFonts w:ascii="Arial" w:hAnsi="Arial" w:cs="Arial"/>
        </w:rPr>
        <w:t xml:space="preserve">delivery of a high quality, </w:t>
      </w:r>
      <w:r w:rsidR="00C32DC0" w:rsidRPr="6C46F1DA">
        <w:rPr>
          <w:rFonts w:ascii="Arial" w:hAnsi="Arial" w:cs="Arial"/>
        </w:rPr>
        <w:t>inclusive and gender-sensitive program which put</w:t>
      </w:r>
      <w:r w:rsidR="0018582F" w:rsidRPr="6C46F1DA">
        <w:rPr>
          <w:rFonts w:ascii="Arial" w:hAnsi="Arial" w:cs="Arial"/>
        </w:rPr>
        <w:t>s</w:t>
      </w:r>
      <w:r w:rsidR="00C32DC0" w:rsidRPr="6C46F1DA">
        <w:rPr>
          <w:rFonts w:ascii="Arial" w:hAnsi="Arial" w:cs="Arial"/>
        </w:rPr>
        <w:t xml:space="preserve"> peopl</w:t>
      </w:r>
      <w:r w:rsidR="0018582F" w:rsidRPr="6C46F1DA">
        <w:rPr>
          <w:rFonts w:ascii="Arial" w:hAnsi="Arial" w:cs="Arial"/>
        </w:rPr>
        <w:t xml:space="preserve">e at the </w:t>
      </w:r>
      <w:proofErr w:type="spellStart"/>
      <w:r w:rsidR="0018582F" w:rsidRPr="6C46F1DA">
        <w:rPr>
          <w:rFonts w:ascii="Arial" w:hAnsi="Arial" w:cs="Arial"/>
        </w:rPr>
        <w:t>centre</w:t>
      </w:r>
      <w:proofErr w:type="spellEnd"/>
      <w:r w:rsidR="0018582F" w:rsidRPr="6C46F1DA">
        <w:rPr>
          <w:rFonts w:ascii="Arial" w:hAnsi="Arial" w:cs="Arial"/>
        </w:rPr>
        <w:t xml:space="preserve"> of the process, </w:t>
      </w:r>
      <w:r w:rsidR="00C32DC0" w:rsidRPr="6C46F1DA">
        <w:rPr>
          <w:rFonts w:ascii="Arial" w:hAnsi="Arial" w:cs="Arial"/>
        </w:rPr>
        <w:t>resulting in in</w:t>
      </w:r>
      <w:r w:rsidRPr="6C46F1DA">
        <w:rPr>
          <w:rFonts w:ascii="Arial" w:hAnsi="Arial" w:cs="Arial"/>
        </w:rPr>
        <w:t xml:space="preserve">creased learning opportunities for children </w:t>
      </w:r>
      <w:r w:rsidR="00E90A0B" w:rsidRPr="6C46F1DA">
        <w:rPr>
          <w:rFonts w:ascii="Arial" w:hAnsi="Arial" w:cs="Arial"/>
        </w:rPr>
        <w:t>at home and in their communities</w:t>
      </w:r>
      <w:r w:rsidR="004A79CC" w:rsidRPr="6C46F1DA">
        <w:rPr>
          <w:rFonts w:ascii="Arial" w:hAnsi="Arial" w:cs="Arial"/>
        </w:rPr>
        <w:t xml:space="preserve">. </w:t>
      </w:r>
    </w:p>
    <w:p w14:paraId="778FA7D5" w14:textId="43DA40C8" w:rsidR="002C1648" w:rsidRPr="005B4A54" w:rsidRDefault="002C1648" w:rsidP="6C46F1DA">
      <w:pPr>
        <w:pStyle w:val="ListParagraph"/>
        <w:numPr>
          <w:ilvl w:val="0"/>
          <w:numId w:val="38"/>
        </w:numPr>
        <w:tabs>
          <w:tab w:val="left" w:pos="2977"/>
        </w:tabs>
        <w:snapToGrid w:val="0"/>
        <w:rPr>
          <w:rFonts w:ascii="Arial" w:hAnsi="Arial" w:cs="Arial"/>
          <w:b/>
          <w:bCs/>
        </w:rPr>
      </w:pPr>
      <w:r w:rsidRPr="6C46F1DA">
        <w:rPr>
          <w:rFonts w:ascii="Arial" w:hAnsi="Arial" w:cs="Arial"/>
        </w:rPr>
        <w:t xml:space="preserve">Ensure the technical and methodological soundness of activities, and in collaboration with the project team and partners, support the design </w:t>
      </w:r>
      <w:r w:rsidR="004A79CC" w:rsidRPr="6C46F1DA">
        <w:rPr>
          <w:rFonts w:ascii="Arial" w:hAnsi="Arial" w:cs="Arial"/>
        </w:rPr>
        <w:t xml:space="preserve">and roll-out </w:t>
      </w:r>
      <w:r w:rsidRPr="6C46F1DA">
        <w:rPr>
          <w:rFonts w:ascii="Arial" w:hAnsi="Arial" w:cs="Arial"/>
        </w:rPr>
        <w:t>of education activities that take into account the current</w:t>
      </w:r>
      <w:r w:rsidR="00E90A0B" w:rsidRPr="6C46F1DA">
        <w:rPr>
          <w:rFonts w:ascii="Arial" w:hAnsi="Arial" w:cs="Arial"/>
        </w:rPr>
        <w:t xml:space="preserve"> situation of COVID-19 and</w:t>
      </w:r>
      <w:r w:rsidRPr="6C46F1DA">
        <w:rPr>
          <w:rFonts w:ascii="Arial" w:hAnsi="Arial" w:cs="Arial"/>
        </w:rPr>
        <w:t xml:space="preserve"> are flexible in scale and sequencing</w:t>
      </w:r>
      <w:r w:rsidR="00F71A1C" w:rsidRPr="6C46F1DA">
        <w:rPr>
          <w:rFonts w:ascii="Arial" w:hAnsi="Arial" w:cs="Arial"/>
        </w:rPr>
        <w:t xml:space="preserve"> and achiev</w:t>
      </w:r>
      <w:r w:rsidR="005B4A54" w:rsidRPr="6C46F1DA">
        <w:rPr>
          <w:rFonts w:ascii="Arial" w:hAnsi="Arial" w:cs="Arial"/>
        </w:rPr>
        <w:t>e as a minimum standard the principle of ‘</w:t>
      </w:r>
      <w:r w:rsidR="005E3EAC" w:rsidRPr="6C46F1DA">
        <w:rPr>
          <w:rFonts w:ascii="Arial" w:hAnsi="Arial" w:cs="Arial"/>
        </w:rPr>
        <w:t>Do No H</w:t>
      </w:r>
      <w:r w:rsidR="005B4A54" w:rsidRPr="6C46F1DA">
        <w:rPr>
          <w:rFonts w:ascii="Arial" w:hAnsi="Arial" w:cs="Arial"/>
        </w:rPr>
        <w:t xml:space="preserve">arm’. </w:t>
      </w:r>
    </w:p>
    <w:p w14:paraId="1221A460" w14:textId="642485B3" w:rsidR="005B4A54" w:rsidRPr="00F71A1C" w:rsidRDefault="005B4A54" w:rsidP="00290756">
      <w:pPr>
        <w:pStyle w:val="ListParagraph"/>
        <w:numPr>
          <w:ilvl w:val="0"/>
          <w:numId w:val="38"/>
        </w:numPr>
        <w:tabs>
          <w:tab w:val="left" w:pos="2977"/>
        </w:tabs>
        <w:snapToGrid w:val="0"/>
        <w:rPr>
          <w:rFonts w:ascii="Arial" w:hAnsi="Arial" w:cs="Arial"/>
          <w:b/>
          <w:bCs/>
          <w:iCs/>
          <w:szCs w:val="24"/>
        </w:rPr>
      </w:pPr>
      <w:r w:rsidRPr="00F71A1C">
        <w:rPr>
          <w:rFonts w:ascii="Arial" w:hAnsi="Arial" w:cs="Arial"/>
          <w:szCs w:val="24"/>
        </w:rPr>
        <w:t xml:space="preserve">Contribute to program research and monitoring, and in collaboration </w:t>
      </w:r>
      <w:proofErr w:type="gramStart"/>
      <w:r w:rsidRPr="00F71A1C">
        <w:rPr>
          <w:rFonts w:ascii="Arial" w:hAnsi="Arial" w:cs="Arial"/>
          <w:szCs w:val="24"/>
        </w:rPr>
        <w:t>and  consultation</w:t>
      </w:r>
      <w:proofErr w:type="gramEnd"/>
      <w:r w:rsidRPr="00F71A1C">
        <w:rPr>
          <w:rFonts w:ascii="Arial" w:hAnsi="Arial" w:cs="Arial"/>
          <w:szCs w:val="24"/>
        </w:rPr>
        <w:t xml:space="preserve"> with USAID and other stakeholders, refine and adjust technical approaches and annual work plans to achieve program goals and the </w:t>
      </w:r>
      <w:r w:rsidR="00F71A1C" w:rsidRPr="00F71A1C">
        <w:rPr>
          <w:rFonts w:ascii="Arial" w:hAnsi="Arial" w:cs="Arial"/>
          <w:szCs w:val="24"/>
        </w:rPr>
        <w:t xml:space="preserve">promotion of well-being and </w:t>
      </w:r>
      <w:r w:rsidRPr="00F71A1C">
        <w:rPr>
          <w:rFonts w:ascii="Arial" w:hAnsi="Arial" w:cs="Arial"/>
          <w:szCs w:val="24"/>
        </w:rPr>
        <w:t xml:space="preserve">learning </w:t>
      </w:r>
      <w:r w:rsidR="00F71A1C" w:rsidRPr="00F71A1C">
        <w:rPr>
          <w:rFonts w:ascii="Arial" w:hAnsi="Arial" w:cs="Arial"/>
          <w:szCs w:val="24"/>
        </w:rPr>
        <w:t xml:space="preserve">for all children. </w:t>
      </w:r>
    </w:p>
    <w:p w14:paraId="60E68399" w14:textId="7094A9E3" w:rsidR="005B4A54" w:rsidRPr="0018582F" w:rsidRDefault="002C1648" w:rsidP="6C46F1DA">
      <w:pPr>
        <w:pStyle w:val="ListParagraph"/>
        <w:numPr>
          <w:ilvl w:val="0"/>
          <w:numId w:val="38"/>
        </w:numPr>
        <w:tabs>
          <w:tab w:val="left" w:pos="2977"/>
        </w:tabs>
        <w:snapToGrid w:val="0"/>
        <w:rPr>
          <w:rFonts w:ascii="Arial" w:hAnsi="Arial" w:cs="Arial"/>
          <w:b/>
          <w:bCs/>
        </w:rPr>
      </w:pPr>
      <w:r w:rsidRPr="6C46F1DA">
        <w:rPr>
          <w:rFonts w:ascii="Arial" w:hAnsi="Arial" w:cs="Arial"/>
        </w:rPr>
        <w:t xml:space="preserve">Collaborate with the </w:t>
      </w:r>
      <w:proofErr w:type="spellStart"/>
      <w:r w:rsidR="00E90A0B" w:rsidRPr="6C46F1DA">
        <w:rPr>
          <w:rFonts w:ascii="Arial" w:hAnsi="Arial" w:cs="Arial"/>
        </w:rPr>
        <w:t>GoR</w:t>
      </w:r>
      <w:proofErr w:type="spellEnd"/>
      <w:r w:rsidR="00E90A0B" w:rsidRPr="6C46F1DA">
        <w:rPr>
          <w:rFonts w:ascii="Arial" w:hAnsi="Arial" w:cs="Arial"/>
        </w:rPr>
        <w:t xml:space="preserve"> partners </w:t>
      </w:r>
      <w:r w:rsidRPr="6C46F1DA">
        <w:rPr>
          <w:rFonts w:ascii="Arial" w:hAnsi="Arial" w:cs="Arial"/>
        </w:rPr>
        <w:t>and key USAID implementing partners and o</w:t>
      </w:r>
      <w:r w:rsidR="004A79CC" w:rsidRPr="6C46F1DA">
        <w:rPr>
          <w:rFonts w:ascii="Arial" w:hAnsi="Arial" w:cs="Arial"/>
        </w:rPr>
        <w:t>ther donors and key stakeholders to promote sustainability, efficiency, and the adoption of successful program strategies into the national education approach</w:t>
      </w:r>
      <w:r w:rsidRPr="6C46F1DA">
        <w:rPr>
          <w:rFonts w:ascii="Arial" w:hAnsi="Arial" w:cs="Arial"/>
        </w:rPr>
        <w:t xml:space="preserve">. </w:t>
      </w:r>
    </w:p>
    <w:p w14:paraId="15808BAC" w14:textId="7751D382" w:rsidR="0018582F" w:rsidRPr="002D4A84" w:rsidRDefault="0018582F" w:rsidP="275F17EC">
      <w:pPr>
        <w:pStyle w:val="ListParagraph"/>
        <w:numPr>
          <w:ilvl w:val="0"/>
          <w:numId w:val="38"/>
        </w:numPr>
        <w:tabs>
          <w:tab w:val="left" w:pos="2977"/>
        </w:tabs>
        <w:snapToGrid w:val="0"/>
        <w:rPr>
          <w:rFonts w:ascii="Arial" w:hAnsi="Arial" w:cs="Arial"/>
          <w:b/>
          <w:bCs/>
        </w:rPr>
      </w:pPr>
      <w:r w:rsidRPr="275F17EC">
        <w:rPr>
          <w:rFonts w:ascii="Arial" w:hAnsi="Arial" w:cs="Arial"/>
        </w:rPr>
        <w:t>Provide technical and program guidance and oversight in the design and day-to-day management of implementation</w:t>
      </w:r>
      <w:r w:rsidR="52046D82" w:rsidRPr="275F17EC">
        <w:rPr>
          <w:rFonts w:ascii="Arial" w:hAnsi="Arial" w:cs="Arial"/>
        </w:rPr>
        <w:t>.</w:t>
      </w:r>
    </w:p>
    <w:p w14:paraId="669AE6C7" w14:textId="7E7CEB9C" w:rsidR="52046D82" w:rsidRDefault="52046D82" w:rsidP="275F17EC">
      <w:pPr>
        <w:pStyle w:val="ListParagraph"/>
        <w:numPr>
          <w:ilvl w:val="0"/>
          <w:numId w:val="38"/>
        </w:numPr>
        <w:tabs>
          <w:tab w:val="left" w:pos="2977"/>
        </w:tabs>
        <w:rPr>
          <w:rFonts w:ascii="Arial" w:eastAsia="Arial" w:hAnsi="Arial" w:cs="Arial"/>
          <w:b/>
          <w:bCs/>
          <w:szCs w:val="24"/>
        </w:rPr>
      </w:pPr>
      <w:r w:rsidRPr="275F17EC">
        <w:rPr>
          <w:rFonts w:ascii="Arial" w:hAnsi="Arial" w:cs="Arial"/>
          <w:szCs w:val="24"/>
        </w:rPr>
        <w:t>Active participation on Education technical working groups or relevant education platforms in the country, to push and influence H&amp;C agenda.</w:t>
      </w:r>
    </w:p>
    <w:p w14:paraId="76A4AEC8" w14:textId="7DF4809D" w:rsidR="002D4A84" w:rsidRPr="002C1648" w:rsidRDefault="002D4A84" w:rsidP="275F17EC">
      <w:pPr>
        <w:pStyle w:val="ListParagraph"/>
        <w:numPr>
          <w:ilvl w:val="0"/>
          <w:numId w:val="38"/>
        </w:numPr>
        <w:tabs>
          <w:tab w:val="left" w:pos="2977"/>
        </w:tabs>
        <w:snapToGrid w:val="0"/>
        <w:rPr>
          <w:rFonts w:ascii="Arial" w:hAnsi="Arial" w:cs="Arial"/>
          <w:b/>
          <w:bCs/>
        </w:rPr>
      </w:pPr>
      <w:r w:rsidRPr="275F17EC">
        <w:rPr>
          <w:rFonts w:ascii="Arial" w:hAnsi="Arial" w:cs="Arial"/>
        </w:rPr>
        <w:lastRenderedPageBreak/>
        <w:t>Contribute to the gathering and application of relevant research and monitoring data</w:t>
      </w:r>
      <w:r w:rsidR="6FC1B400" w:rsidRPr="275F17EC">
        <w:rPr>
          <w:rFonts w:ascii="Arial" w:hAnsi="Arial" w:cs="Arial"/>
        </w:rPr>
        <w:t>.</w:t>
      </w:r>
      <w:r w:rsidRPr="275F17EC">
        <w:rPr>
          <w:rFonts w:ascii="Arial" w:hAnsi="Arial" w:cs="Arial"/>
        </w:rPr>
        <w:t xml:space="preserve"> </w:t>
      </w:r>
    </w:p>
    <w:p w14:paraId="67AF3E81" w14:textId="663181EF" w:rsidR="00D10C0B" w:rsidRPr="0018582F" w:rsidRDefault="00AB3D95" w:rsidP="0018582F">
      <w:pPr>
        <w:pStyle w:val="ListParagraph"/>
        <w:numPr>
          <w:ilvl w:val="0"/>
          <w:numId w:val="38"/>
        </w:numPr>
        <w:tabs>
          <w:tab w:val="left" w:pos="2977"/>
        </w:tabs>
        <w:snapToGrid w:val="0"/>
        <w:rPr>
          <w:rFonts w:ascii="Arial" w:hAnsi="Arial" w:cs="Arial"/>
          <w:b/>
          <w:bCs/>
          <w:iCs/>
          <w:szCs w:val="24"/>
        </w:rPr>
      </w:pPr>
      <w:r w:rsidRPr="0018582F">
        <w:rPr>
          <w:rFonts w:ascii="Arial" w:hAnsi="Arial" w:cs="Arial"/>
          <w:iCs/>
          <w:szCs w:val="24"/>
        </w:rPr>
        <w:t>D</w:t>
      </w:r>
      <w:r w:rsidR="002C1648" w:rsidRPr="0018582F">
        <w:rPr>
          <w:rFonts w:ascii="Arial" w:hAnsi="Arial" w:cs="Arial"/>
          <w:iCs/>
          <w:szCs w:val="24"/>
        </w:rPr>
        <w:t xml:space="preserve">ocument and disseminate innovation and good practices. </w:t>
      </w:r>
    </w:p>
    <w:p w14:paraId="6933AD2A" w14:textId="450A89AB" w:rsidR="007B2356" w:rsidRPr="0018582F" w:rsidRDefault="007B2356" w:rsidP="008D6342">
      <w:pPr>
        <w:numPr>
          <w:ilvl w:val="0"/>
          <w:numId w:val="31"/>
        </w:numPr>
        <w:tabs>
          <w:tab w:val="left" w:pos="2977"/>
        </w:tabs>
        <w:suppressAutoHyphens/>
        <w:overflowPunct/>
        <w:autoSpaceDE/>
        <w:autoSpaceDN/>
        <w:adjustRightInd/>
        <w:snapToGrid w:val="0"/>
        <w:textAlignment w:val="auto"/>
        <w:rPr>
          <w:rFonts w:ascii="Arial" w:hAnsi="Arial" w:cs="Arial"/>
          <w:szCs w:val="24"/>
        </w:rPr>
      </w:pPr>
      <w:r w:rsidRPr="00C60F1B">
        <w:rPr>
          <w:rFonts w:ascii="Arial" w:hAnsi="Arial" w:cs="Arial"/>
          <w:iCs/>
          <w:szCs w:val="24"/>
        </w:rPr>
        <w:t>Prepare high quality, accurate and timely reports for Sa</w:t>
      </w:r>
      <w:r w:rsidR="00F862C6" w:rsidRPr="00C60F1B">
        <w:rPr>
          <w:rFonts w:ascii="Arial" w:hAnsi="Arial" w:cs="Arial"/>
          <w:iCs/>
          <w:szCs w:val="24"/>
        </w:rPr>
        <w:t>ve the Children</w:t>
      </w:r>
      <w:r w:rsidRPr="00C60F1B">
        <w:rPr>
          <w:rFonts w:ascii="Arial" w:hAnsi="Arial" w:cs="Arial"/>
          <w:iCs/>
          <w:szCs w:val="24"/>
        </w:rPr>
        <w:t xml:space="preserve">, project partners and </w:t>
      </w:r>
      <w:r w:rsidR="00AB7DC4">
        <w:rPr>
          <w:rFonts w:ascii="Arial" w:hAnsi="Arial" w:cs="Arial"/>
          <w:iCs/>
          <w:szCs w:val="24"/>
        </w:rPr>
        <w:t>USAID</w:t>
      </w:r>
      <w:r w:rsidR="008E57A8" w:rsidRPr="00C60F1B">
        <w:rPr>
          <w:rFonts w:ascii="Arial" w:hAnsi="Arial" w:cs="Arial"/>
          <w:iCs/>
          <w:szCs w:val="24"/>
        </w:rPr>
        <w:t xml:space="preserve"> as required</w:t>
      </w:r>
      <w:r w:rsidRPr="00C60F1B">
        <w:rPr>
          <w:rFonts w:ascii="Arial" w:hAnsi="Arial" w:cs="Arial"/>
          <w:iCs/>
          <w:szCs w:val="24"/>
        </w:rPr>
        <w:t>.</w:t>
      </w:r>
    </w:p>
    <w:p w14:paraId="40504687" w14:textId="7DC4478D" w:rsidR="0018582F" w:rsidRPr="00C60F1B" w:rsidRDefault="0018582F" w:rsidP="6C46F1DA">
      <w:pPr>
        <w:numPr>
          <w:ilvl w:val="0"/>
          <w:numId w:val="31"/>
        </w:numPr>
        <w:tabs>
          <w:tab w:val="left" w:pos="2977"/>
        </w:tabs>
        <w:suppressAutoHyphens/>
        <w:overflowPunct/>
        <w:autoSpaceDE/>
        <w:autoSpaceDN/>
        <w:adjustRightInd/>
        <w:snapToGrid w:val="0"/>
        <w:textAlignment w:val="auto"/>
        <w:rPr>
          <w:rFonts w:ascii="Arial" w:hAnsi="Arial" w:cs="Arial"/>
        </w:rPr>
      </w:pPr>
      <w:r w:rsidRPr="6C46F1DA">
        <w:rPr>
          <w:rFonts w:ascii="Arial" w:hAnsi="Arial" w:cs="Arial"/>
        </w:rPr>
        <w:t>Re</w:t>
      </w:r>
      <w:r w:rsidR="002D4A84" w:rsidRPr="6C46F1DA">
        <w:rPr>
          <w:rFonts w:ascii="Arial" w:hAnsi="Arial" w:cs="Arial"/>
        </w:rPr>
        <w:t>present the program as required to promote sustainability and impact</w:t>
      </w:r>
      <w:r w:rsidR="00E90A0B" w:rsidRPr="6C46F1DA">
        <w:rPr>
          <w:rFonts w:ascii="Arial" w:hAnsi="Arial" w:cs="Arial"/>
        </w:rPr>
        <w:t>.</w:t>
      </w:r>
      <w:r w:rsidRPr="6C46F1DA">
        <w:rPr>
          <w:rFonts w:ascii="Arial" w:hAnsi="Arial" w:cs="Arial"/>
        </w:rPr>
        <w:t xml:space="preserve"> </w:t>
      </w:r>
    </w:p>
    <w:p w14:paraId="7C8A90C6" w14:textId="6203090A" w:rsidR="00597EAB" w:rsidRDefault="6EFC011D" w:rsidP="008D6342">
      <w:pPr>
        <w:spacing w:before="240"/>
        <w:rPr>
          <w:rFonts w:ascii="Arial" w:hAnsi="Arial" w:cs="Arial"/>
          <w:b/>
          <w:bCs/>
          <w:color w:val="FF0000" w:themeColor="accent1"/>
          <w:szCs w:val="24"/>
        </w:rPr>
      </w:pPr>
      <w:r w:rsidRPr="00C60F1B">
        <w:rPr>
          <w:rFonts w:ascii="Arial" w:hAnsi="Arial" w:cs="Arial"/>
          <w:b/>
          <w:bCs/>
          <w:color w:val="FF0000" w:themeColor="accent1"/>
          <w:szCs w:val="24"/>
        </w:rPr>
        <w:t>Required Qualifications</w:t>
      </w:r>
    </w:p>
    <w:p w14:paraId="297EA1FF" w14:textId="77777777" w:rsidR="00F31623" w:rsidRDefault="00F31623" w:rsidP="008D6342">
      <w:pPr>
        <w:rPr>
          <w:rFonts w:ascii="Arial" w:hAnsi="Arial" w:cs="Arial"/>
          <w:b/>
          <w:bCs/>
          <w:color w:val="FF0000" w:themeColor="accent1"/>
          <w:szCs w:val="24"/>
        </w:rPr>
      </w:pPr>
    </w:p>
    <w:p w14:paraId="5F70014D" w14:textId="77777777" w:rsidR="00D416C9" w:rsidRDefault="00D416C9" w:rsidP="00D416C9">
      <w:pPr>
        <w:pStyle w:val="ListParagraph"/>
        <w:numPr>
          <w:ilvl w:val="0"/>
          <w:numId w:val="49"/>
        </w:numPr>
        <w:rPr>
          <w:rFonts w:ascii="Arial" w:hAnsi="Arial" w:cs="Arial"/>
          <w:szCs w:val="24"/>
        </w:rPr>
      </w:pPr>
      <w:r w:rsidRPr="00D416C9">
        <w:rPr>
          <w:rFonts w:ascii="Arial" w:hAnsi="Arial" w:cs="Arial"/>
          <w:szCs w:val="24"/>
        </w:rPr>
        <w:t xml:space="preserve">Commitment to Child Rights, gender-equality and Save the Children’s values </w:t>
      </w:r>
    </w:p>
    <w:p w14:paraId="0CD10338" w14:textId="4932F2CD" w:rsidR="00F818EE" w:rsidRPr="00D416C9" w:rsidRDefault="00F818EE" w:rsidP="00D416C9">
      <w:pPr>
        <w:pStyle w:val="ListParagraph"/>
        <w:numPr>
          <w:ilvl w:val="0"/>
          <w:numId w:val="49"/>
        </w:numPr>
        <w:rPr>
          <w:rFonts w:ascii="Arial" w:hAnsi="Arial" w:cs="Arial"/>
          <w:szCs w:val="24"/>
        </w:rPr>
      </w:pPr>
      <w:r w:rsidRPr="00D416C9">
        <w:rPr>
          <w:rFonts w:ascii="Arial" w:hAnsi="Arial" w:cs="Arial"/>
          <w:szCs w:val="24"/>
        </w:rPr>
        <w:t xml:space="preserve">Bachelor’s degree in </w:t>
      </w:r>
      <w:r w:rsidR="00E43743" w:rsidRPr="00D416C9">
        <w:rPr>
          <w:rFonts w:ascii="Arial" w:hAnsi="Arial" w:cs="Arial"/>
          <w:szCs w:val="24"/>
        </w:rPr>
        <w:t>Education, International Development</w:t>
      </w:r>
      <w:r w:rsidRPr="00D416C9">
        <w:rPr>
          <w:rFonts w:ascii="Arial" w:hAnsi="Arial" w:cs="Arial"/>
          <w:szCs w:val="24"/>
        </w:rPr>
        <w:t xml:space="preserve"> or related field </w:t>
      </w:r>
    </w:p>
    <w:p w14:paraId="483BF0C3" w14:textId="1A070682" w:rsidR="00955DA0" w:rsidRPr="00C60F1B" w:rsidRDefault="00955DA0" w:rsidP="6C46F1DA">
      <w:pPr>
        <w:numPr>
          <w:ilvl w:val="0"/>
          <w:numId w:val="40"/>
        </w:numPr>
        <w:overflowPunct/>
        <w:autoSpaceDE/>
        <w:autoSpaceDN/>
        <w:adjustRightInd/>
        <w:ind w:left="720"/>
        <w:contextualSpacing/>
        <w:textAlignment w:val="auto"/>
        <w:rPr>
          <w:rFonts w:ascii="Arial" w:hAnsi="Arial" w:cs="Arial"/>
        </w:rPr>
      </w:pPr>
      <w:r w:rsidRPr="275F17EC">
        <w:rPr>
          <w:rFonts w:ascii="Arial" w:hAnsi="Arial" w:cs="Arial"/>
        </w:rPr>
        <w:t>Minimum</w:t>
      </w:r>
      <w:r w:rsidR="00183325" w:rsidRPr="275F17EC">
        <w:rPr>
          <w:rFonts w:ascii="Arial" w:hAnsi="Arial" w:cs="Arial"/>
        </w:rPr>
        <w:t xml:space="preserve"> </w:t>
      </w:r>
      <w:r w:rsidR="21E1B6D0" w:rsidRPr="275F17EC">
        <w:rPr>
          <w:rFonts w:ascii="Arial" w:hAnsi="Arial" w:cs="Arial"/>
        </w:rPr>
        <w:t>five</w:t>
      </w:r>
      <w:r w:rsidRPr="275F17EC">
        <w:rPr>
          <w:rFonts w:ascii="Arial" w:hAnsi="Arial" w:cs="Arial"/>
        </w:rPr>
        <w:t xml:space="preserve"> years’ experience </w:t>
      </w:r>
      <w:r w:rsidR="00E43743" w:rsidRPr="275F17EC">
        <w:rPr>
          <w:rFonts w:ascii="Arial" w:hAnsi="Arial" w:cs="Arial"/>
        </w:rPr>
        <w:t>with designing, managing, and implementing complex education programming in developing countries involving multiple stakeholders and implementing partners</w:t>
      </w:r>
    </w:p>
    <w:p w14:paraId="61414669" w14:textId="6662DE4B" w:rsidR="00E43743" w:rsidRDefault="00E43743" w:rsidP="6C46F1DA">
      <w:pPr>
        <w:pStyle w:val="ListParagraph"/>
        <w:numPr>
          <w:ilvl w:val="0"/>
          <w:numId w:val="40"/>
        </w:numPr>
        <w:overflowPunct/>
        <w:autoSpaceDE/>
        <w:autoSpaceDN/>
        <w:adjustRightInd/>
        <w:ind w:left="720"/>
        <w:textAlignment w:val="auto"/>
        <w:rPr>
          <w:rFonts w:ascii="Arial" w:hAnsi="Arial" w:cs="Arial"/>
        </w:rPr>
      </w:pPr>
      <w:r w:rsidRPr="275F17EC">
        <w:rPr>
          <w:rFonts w:ascii="Arial" w:hAnsi="Arial" w:cs="Arial"/>
        </w:rPr>
        <w:t>At least three years of experience providing technical leadership on large-scale USAID funded projects and designing and implementing education programmin</w:t>
      </w:r>
      <w:r w:rsidR="000E17A6" w:rsidRPr="275F17EC">
        <w:rPr>
          <w:rFonts w:ascii="Arial" w:hAnsi="Arial" w:cs="Arial"/>
        </w:rPr>
        <w:t xml:space="preserve">g. </w:t>
      </w:r>
    </w:p>
    <w:p w14:paraId="37921A54" w14:textId="0AAA61F8" w:rsidR="0300A904" w:rsidRDefault="0300A904" w:rsidP="7312264C">
      <w:pPr>
        <w:pStyle w:val="ListParagraph"/>
        <w:numPr>
          <w:ilvl w:val="0"/>
          <w:numId w:val="40"/>
        </w:numPr>
        <w:ind w:left="720"/>
      </w:pPr>
      <w:r w:rsidRPr="275F17EC">
        <w:rPr>
          <w:rFonts w:ascii="Arial" w:hAnsi="Arial" w:cs="Arial"/>
          <w:szCs w:val="24"/>
        </w:rPr>
        <w:t>Extensive experience working on literacy, social emotional learning, and/or inclusive education programs</w:t>
      </w:r>
    </w:p>
    <w:p w14:paraId="6DD89228" w14:textId="5608D006" w:rsidR="00E43743" w:rsidRDefault="00E43743" w:rsidP="6C46F1DA">
      <w:pPr>
        <w:pStyle w:val="ListParagraph"/>
        <w:numPr>
          <w:ilvl w:val="0"/>
          <w:numId w:val="40"/>
        </w:numPr>
        <w:overflowPunct/>
        <w:autoSpaceDE/>
        <w:autoSpaceDN/>
        <w:adjustRightInd/>
        <w:ind w:left="720"/>
        <w:textAlignment w:val="auto"/>
        <w:rPr>
          <w:rFonts w:ascii="Arial" w:eastAsia="Arial" w:hAnsi="Arial" w:cs="Arial"/>
          <w:szCs w:val="24"/>
        </w:rPr>
      </w:pPr>
      <w:r w:rsidRPr="275F17EC">
        <w:rPr>
          <w:rFonts w:ascii="Arial" w:hAnsi="Arial" w:cs="Arial"/>
        </w:rPr>
        <w:t xml:space="preserve">Ability to collaborate and liaise with relevant education sector programs, </w:t>
      </w:r>
      <w:r w:rsidR="0963BB0A" w:rsidRPr="275F17EC">
        <w:rPr>
          <w:rFonts w:ascii="Arial" w:hAnsi="Arial" w:cs="Arial"/>
        </w:rPr>
        <w:t xml:space="preserve">government counterparts, </w:t>
      </w:r>
      <w:r w:rsidRPr="275F17EC">
        <w:rPr>
          <w:rFonts w:ascii="Arial" w:hAnsi="Arial" w:cs="Arial"/>
        </w:rPr>
        <w:t>and senior members of the donor community</w:t>
      </w:r>
    </w:p>
    <w:p w14:paraId="3DD1109A" w14:textId="5F441CC6" w:rsidR="00955DA0" w:rsidRDefault="00E43743" w:rsidP="275F17EC">
      <w:pPr>
        <w:pStyle w:val="ListParagraph"/>
        <w:numPr>
          <w:ilvl w:val="0"/>
          <w:numId w:val="40"/>
        </w:numPr>
        <w:overflowPunct/>
        <w:autoSpaceDE/>
        <w:autoSpaceDN/>
        <w:adjustRightInd/>
        <w:ind w:left="720"/>
        <w:textAlignment w:val="auto"/>
        <w:rPr>
          <w:rFonts w:ascii="Arial" w:hAnsi="Arial" w:cs="Arial"/>
        </w:rPr>
      </w:pPr>
      <w:r w:rsidRPr="275F17EC">
        <w:rPr>
          <w:rFonts w:ascii="Arial" w:hAnsi="Arial" w:cs="Arial"/>
        </w:rPr>
        <w:t>Proven track record managing a project team composed of technical experts from multi-cultural backgrounds and fostering teamwork</w:t>
      </w:r>
    </w:p>
    <w:p w14:paraId="1244C70A" w14:textId="5C9A169D" w:rsidR="00E43743" w:rsidRPr="00C60F1B" w:rsidRDefault="00E43743" w:rsidP="008D6342">
      <w:pPr>
        <w:pStyle w:val="ListParagraph"/>
        <w:numPr>
          <w:ilvl w:val="0"/>
          <w:numId w:val="40"/>
        </w:numPr>
        <w:overflowPunct/>
        <w:autoSpaceDE/>
        <w:autoSpaceDN/>
        <w:adjustRightInd/>
        <w:ind w:left="720"/>
        <w:textAlignment w:val="auto"/>
        <w:rPr>
          <w:rFonts w:ascii="Arial" w:hAnsi="Arial" w:cs="Arial"/>
          <w:szCs w:val="24"/>
        </w:rPr>
      </w:pPr>
      <w:r>
        <w:rPr>
          <w:rFonts w:ascii="Arial" w:hAnsi="Arial" w:cs="Arial"/>
          <w:szCs w:val="24"/>
        </w:rPr>
        <w:t>Strengths in inspiring and enabling other through training, and capacity building to realize objectives</w:t>
      </w:r>
    </w:p>
    <w:p w14:paraId="1CA98D39" w14:textId="2BCD3054" w:rsidR="00955DA0" w:rsidRPr="00C60F1B" w:rsidRDefault="00037A6B" w:rsidP="008D6342">
      <w:pPr>
        <w:pStyle w:val="ListParagraph"/>
        <w:numPr>
          <w:ilvl w:val="0"/>
          <w:numId w:val="40"/>
        </w:numPr>
        <w:overflowPunct/>
        <w:autoSpaceDE/>
        <w:autoSpaceDN/>
        <w:adjustRightInd/>
        <w:ind w:left="720"/>
        <w:textAlignment w:val="auto"/>
        <w:rPr>
          <w:rFonts w:ascii="Arial" w:hAnsi="Arial" w:cs="Arial"/>
          <w:szCs w:val="24"/>
        </w:rPr>
      </w:pPr>
      <w:r w:rsidRPr="00C60F1B">
        <w:rPr>
          <w:rFonts w:ascii="Arial" w:hAnsi="Arial" w:cs="Arial"/>
          <w:szCs w:val="24"/>
        </w:rPr>
        <w:lastRenderedPageBreak/>
        <w:t xml:space="preserve">Ability to gain </w:t>
      </w:r>
      <w:r w:rsidR="00955DA0" w:rsidRPr="00C60F1B">
        <w:rPr>
          <w:rFonts w:ascii="Arial" w:hAnsi="Arial" w:cs="Arial"/>
          <w:szCs w:val="24"/>
        </w:rPr>
        <w:t xml:space="preserve">support from staff </w:t>
      </w:r>
      <w:r w:rsidRPr="00C60F1B">
        <w:rPr>
          <w:rFonts w:ascii="Arial" w:hAnsi="Arial" w:cs="Arial"/>
          <w:szCs w:val="24"/>
        </w:rPr>
        <w:t>across teams</w:t>
      </w:r>
      <w:r w:rsidR="00955DA0" w:rsidRPr="00C60F1B">
        <w:rPr>
          <w:rFonts w:ascii="Arial" w:hAnsi="Arial" w:cs="Arial"/>
          <w:szCs w:val="24"/>
        </w:rPr>
        <w:t xml:space="preserve"> and </w:t>
      </w:r>
      <w:r w:rsidRPr="00C60F1B">
        <w:rPr>
          <w:rFonts w:ascii="Arial" w:hAnsi="Arial" w:cs="Arial"/>
          <w:szCs w:val="24"/>
        </w:rPr>
        <w:t>to build the capacity of others;</w:t>
      </w:r>
    </w:p>
    <w:p w14:paraId="7B6BA9E8" w14:textId="09DA828F" w:rsidR="00955DA0" w:rsidRPr="00C60F1B" w:rsidRDefault="00955DA0" w:rsidP="008D6342">
      <w:pPr>
        <w:pStyle w:val="ListParagraph"/>
        <w:numPr>
          <w:ilvl w:val="0"/>
          <w:numId w:val="40"/>
        </w:numPr>
        <w:overflowPunct/>
        <w:autoSpaceDE/>
        <w:autoSpaceDN/>
        <w:adjustRightInd/>
        <w:ind w:left="720"/>
        <w:textAlignment w:val="auto"/>
        <w:rPr>
          <w:rFonts w:ascii="Arial" w:hAnsi="Arial" w:cs="Arial"/>
          <w:szCs w:val="24"/>
        </w:rPr>
      </w:pPr>
      <w:r w:rsidRPr="00C60F1B">
        <w:rPr>
          <w:rFonts w:ascii="Arial" w:hAnsi="Arial" w:cs="Arial"/>
          <w:szCs w:val="24"/>
        </w:rPr>
        <w:t>Sound strategic thinking and planning skills, including ability to think creatively and innovate and to set priorities, manageable work plans and ev</w:t>
      </w:r>
      <w:r w:rsidR="00AB4C57" w:rsidRPr="00C60F1B">
        <w:rPr>
          <w:rFonts w:ascii="Arial" w:hAnsi="Arial" w:cs="Arial"/>
          <w:szCs w:val="24"/>
        </w:rPr>
        <w:t>aluate progress;</w:t>
      </w:r>
    </w:p>
    <w:p w14:paraId="6F7C8397" w14:textId="77777777" w:rsidR="003E2BA9" w:rsidRDefault="003E2BA9" w:rsidP="008D6342">
      <w:pPr>
        <w:pStyle w:val="ListParagraph"/>
        <w:numPr>
          <w:ilvl w:val="0"/>
          <w:numId w:val="40"/>
        </w:numPr>
        <w:ind w:left="720"/>
        <w:rPr>
          <w:rFonts w:ascii="Arial" w:hAnsi="Arial" w:cs="Arial"/>
          <w:szCs w:val="24"/>
        </w:rPr>
      </w:pPr>
      <w:r>
        <w:rPr>
          <w:rFonts w:ascii="Arial" w:hAnsi="Arial" w:cs="Arial"/>
          <w:szCs w:val="24"/>
        </w:rPr>
        <w:t>Excellent interpersonal skills and demonstrated ability to lead and work effectively in team situations</w:t>
      </w:r>
    </w:p>
    <w:p w14:paraId="47B8572F" w14:textId="7B7C6D5D" w:rsidR="003E2BA9" w:rsidRDefault="00AB4C57" w:rsidP="008D6342">
      <w:pPr>
        <w:pStyle w:val="ListParagraph"/>
        <w:numPr>
          <w:ilvl w:val="0"/>
          <w:numId w:val="40"/>
        </w:numPr>
        <w:ind w:left="720"/>
        <w:rPr>
          <w:rFonts w:ascii="Arial" w:hAnsi="Arial" w:cs="Arial"/>
          <w:szCs w:val="24"/>
        </w:rPr>
      </w:pPr>
      <w:r w:rsidRPr="00C60F1B">
        <w:rPr>
          <w:rFonts w:ascii="Arial" w:hAnsi="Arial" w:cs="Arial"/>
          <w:szCs w:val="24"/>
        </w:rPr>
        <w:t xml:space="preserve">Excellent oral and written communication skills in English.  </w:t>
      </w:r>
    </w:p>
    <w:p w14:paraId="0E497D64" w14:textId="77777777" w:rsidR="00752DEA" w:rsidRDefault="00AB4C57" w:rsidP="00752DEA">
      <w:pPr>
        <w:pStyle w:val="ListParagraph"/>
        <w:numPr>
          <w:ilvl w:val="0"/>
          <w:numId w:val="40"/>
        </w:numPr>
        <w:ind w:left="720"/>
        <w:rPr>
          <w:rFonts w:ascii="Arial" w:hAnsi="Arial" w:cs="Arial"/>
          <w:szCs w:val="24"/>
        </w:rPr>
      </w:pPr>
      <w:r w:rsidRPr="00C60F1B">
        <w:rPr>
          <w:rFonts w:ascii="Arial" w:hAnsi="Arial" w:cs="Arial"/>
          <w:szCs w:val="24"/>
        </w:rPr>
        <w:t xml:space="preserve">Knowledge of </w:t>
      </w:r>
      <w:r w:rsidR="003E2BA9">
        <w:rPr>
          <w:rFonts w:ascii="Arial" w:hAnsi="Arial" w:cs="Arial"/>
          <w:szCs w:val="24"/>
        </w:rPr>
        <w:t>oral and written French.</w:t>
      </w:r>
      <w:r w:rsidRPr="00C60F1B">
        <w:rPr>
          <w:rFonts w:ascii="Arial" w:hAnsi="Arial" w:cs="Arial"/>
          <w:szCs w:val="24"/>
        </w:rPr>
        <w:t xml:space="preserve"> </w:t>
      </w:r>
    </w:p>
    <w:p w14:paraId="60BC03E0" w14:textId="2F7F1AC3" w:rsidR="00752DEA" w:rsidRPr="00752DEA" w:rsidRDefault="00752DEA" w:rsidP="6C46F1DA">
      <w:pPr>
        <w:pStyle w:val="ListParagraph"/>
        <w:numPr>
          <w:ilvl w:val="0"/>
          <w:numId w:val="40"/>
        </w:numPr>
        <w:ind w:left="720"/>
        <w:rPr>
          <w:rFonts w:ascii="Arial" w:hAnsi="Arial" w:cs="Arial"/>
        </w:rPr>
      </w:pPr>
      <w:r w:rsidRPr="6C46F1DA">
        <w:rPr>
          <w:rFonts w:ascii="Arial" w:hAnsi="Arial" w:cs="Arial"/>
          <w:snapToGrid w:val="0"/>
          <w:color w:val="000000"/>
        </w:rPr>
        <w:t xml:space="preserve">Ability and willingness to be very flexible and accommodating in difficult and sometimes </w:t>
      </w:r>
      <w:r w:rsidR="000E17A6" w:rsidRPr="6C46F1DA">
        <w:rPr>
          <w:rFonts w:ascii="Arial" w:hAnsi="Arial" w:cs="Arial"/>
          <w:snapToGrid w:val="0"/>
          <w:color w:val="000000"/>
        </w:rPr>
        <w:t>stressful</w:t>
      </w:r>
      <w:r w:rsidRPr="6C46F1DA">
        <w:rPr>
          <w:rFonts w:ascii="Arial" w:hAnsi="Arial" w:cs="Arial"/>
          <w:snapToGrid w:val="0"/>
          <w:color w:val="000000"/>
        </w:rPr>
        <w:t xml:space="preserve"> working circumstances</w:t>
      </w:r>
    </w:p>
    <w:p w14:paraId="690A431F" w14:textId="16E06F74" w:rsidR="00D416C9" w:rsidRDefault="00D416C9" w:rsidP="275F17EC">
      <w:pPr>
        <w:rPr>
          <w:rFonts w:ascii="Arial" w:hAnsi="Arial" w:cs="Arial"/>
          <w:szCs w:val="24"/>
        </w:rPr>
      </w:pPr>
    </w:p>
    <w:p w14:paraId="28E551DF" w14:textId="77777777" w:rsidR="00D416C9" w:rsidRPr="00D416C9" w:rsidRDefault="00D416C9" w:rsidP="00D416C9">
      <w:pPr>
        <w:rPr>
          <w:rFonts w:ascii="Arial" w:hAnsi="Arial" w:cs="Arial"/>
          <w:szCs w:val="24"/>
        </w:rPr>
      </w:pPr>
    </w:p>
    <w:p w14:paraId="00E6E94A" w14:textId="77777777" w:rsidR="000D3508" w:rsidRPr="00690C35" w:rsidRDefault="000D3508" w:rsidP="008D6342">
      <w:pPr>
        <w:rPr>
          <w:rFonts w:ascii="Arial" w:hAnsi="Arial" w:cs="Arial"/>
          <w:b/>
          <w:color w:val="FF0000"/>
          <w:szCs w:val="24"/>
        </w:rPr>
      </w:pPr>
      <w:r w:rsidRPr="00690C35">
        <w:rPr>
          <w:rFonts w:ascii="Arial" w:hAnsi="Arial" w:cs="Arial"/>
          <w:b/>
          <w:color w:val="FF0000"/>
          <w:szCs w:val="24"/>
        </w:rPr>
        <w:t>Preferred Qualifications</w:t>
      </w:r>
    </w:p>
    <w:p w14:paraId="35906EFC" w14:textId="77777777" w:rsidR="000D3508" w:rsidRPr="007641A2" w:rsidRDefault="000D3508" w:rsidP="008D6342">
      <w:pPr>
        <w:rPr>
          <w:rFonts w:ascii="Arial" w:hAnsi="Arial" w:cs="Arial"/>
          <w:b/>
          <w:color w:val="0070C0"/>
          <w:szCs w:val="24"/>
        </w:rPr>
      </w:pPr>
    </w:p>
    <w:p w14:paraId="0406C886" w14:textId="2F4372CE" w:rsidR="00E43743" w:rsidRDefault="00E43743" w:rsidP="05589678">
      <w:pPr>
        <w:pStyle w:val="ListParagraph"/>
        <w:numPr>
          <w:ilvl w:val="0"/>
          <w:numId w:val="1"/>
        </w:numPr>
        <w:overflowPunct/>
        <w:autoSpaceDE/>
        <w:autoSpaceDN/>
        <w:adjustRightInd/>
        <w:rPr>
          <w:rFonts w:ascii="Arial" w:eastAsia="Arial" w:hAnsi="Arial" w:cs="Arial"/>
          <w:color w:val="000000"/>
          <w:szCs w:val="24"/>
        </w:rPr>
      </w:pPr>
      <w:r w:rsidRPr="05589678">
        <w:rPr>
          <w:rFonts w:ascii="Arial" w:hAnsi="Arial" w:cs="Arial"/>
          <w:color w:val="000000" w:themeColor="text1"/>
        </w:rPr>
        <w:t>Master’s degree in education, international develo</w:t>
      </w:r>
      <w:r w:rsidR="00D416C9" w:rsidRPr="05589678">
        <w:rPr>
          <w:rFonts w:ascii="Arial" w:hAnsi="Arial" w:cs="Arial"/>
          <w:color w:val="000000" w:themeColor="text1"/>
        </w:rPr>
        <w:t>pment or related field</w:t>
      </w:r>
    </w:p>
    <w:p w14:paraId="453E4DAD" w14:textId="3871F03B" w:rsidR="17F532FB" w:rsidRDefault="17F532FB" w:rsidP="05589678">
      <w:pPr>
        <w:pStyle w:val="ListParagraph"/>
        <w:numPr>
          <w:ilvl w:val="0"/>
          <w:numId w:val="1"/>
        </w:numPr>
        <w:rPr>
          <w:rFonts w:ascii="Arial" w:eastAsia="Arial" w:hAnsi="Arial" w:cs="Arial"/>
          <w:szCs w:val="24"/>
        </w:rPr>
      </w:pPr>
      <w:r w:rsidRPr="275F17EC">
        <w:rPr>
          <w:rFonts w:ascii="Arial" w:hAnsi="Arial" w:cs="Arial"/>
        </w:rPr>
        <w:t xml:space="preserve">Minimum </w:t>
      </w:r>
      <w:proofErr w:type="gramStart"/>
      <w:r w:rsidRPr="275F17EC">
        <w:rPr>
          <w:rFonts w:ascii="Arial" w:hAnsi="Arial" w:cs="Arial"/>
        </w:rPr>
        <w:t>seven  years</w:t>
      </w:r>
      <w:proofErr w:type="gramEnd"/>
      <w:r w:rsidRPr="275F17EC">
        <w:rPr>
          <w:rFonts w:ascii="Arial" w:hAnsi="Arial" w:cs="Arial"/>
        </w:rPr>
        <w:t xml:space="preserve"> of demonstrated relevant technical expertise with substantial developing </w:t>
      </w:r>
      <w:r w:rsidRPr="275F17EC">
        <w:rPr>
          <w:rFonts w:ascii="Arial" w:eastAsia="Arial" w:hAnsi="Arial" w:cs="Arial"/>
          <w:szCs w:val="24"/>
        </w:rPr>
        <w:t>country experience, preferred within sub-Saharan Africa working on home and community literacy or Early Grade Literacy programs.</w:t>
      </w:r>
    </w:p>
    <w:p w14:paraId="55C24532" w14:textId="5614CC53" w:rsidR="17F532FB" w:rsidRDefault="17F532FB" w:rsidP="05589678">
      <w:pPr>
        <w:pStyle w:val="ListParagraph"/>
        <w:numPr>
          <w:ilvl w:val="0"/>
          <w:numId w:val="1"/>
        </w:numPr>
        <w:rPr>
          <w:rFonts w:ascii="Arial" w:eastAsia="Arial" w:hAnsi="Arial" w:cs="Arial"/>
          <w:szCs w:val="24"/>
        </w:rPr>
      </w:pPr>
      <w:r w:rsidRPr="05589678">
        <w:rPr>
          <w:rFonts w:ascii="Arial" w:eastAsia="Arial" w:hAnsi="Arial" w:cs="Arial"/>
          <w:szCs w:val="24"/>
        </w:rPr>
        <w:t xml:space="preserve"> Proven technical expertise and knowledge of international evidence-based approaches to improved literacy outcomes and support for homes and community learning and literacy promotion.</w:t>
      </w:r>
    </w:p>
    <w:p w14:paraId="7135F948" w14:textId="1387C0D3" w:rsidR="17F532FB" w:rsidRDefault="17F532FB" w:rsidP="05589678">
      <w:pPr>
        <w:pStyle w:val="ListParagraph"/>
        <w:numPr>
          <w:ilvl w:val="0"/>
          <w:numId w:val="1"/>
        </w:numPr>
        <w:rPr>
          <w:rFonts w:ascii="Arial" w:eastAsia="Arial" w:hAnsi="Arial" w:cs="Arial"/>
          <w:szCs w:val="24"/>
        </w:rPr>
      </w:pPr>
      <w:r w:rsidRPr="05589678">
        <w:rPr>
          <w:rFonts w:ascii="Arial" w:eastAsia="Arial" w:hAnsi="Arial" w:cs="Arial"/>
          <w:szCs w:val="24"/>
        </w:rPr>
        <w:t>Knowledge and experience in gender and social inclusion in homes and community literacy programs is required;</w:t>
      </w:r>
    </w:p>
    <w:p w14:paraId="758B3E2E" w14:textId="37DFE648" w:rsidR="17F532FB" w:rsidRDefault="17F532FB" w:rsidP="05589678">
      <w:pPr>
        <w:pStyle w:val="ListParagraph"/>
        <w:numPr>
          <w:ilvl w:val="0"/>
          <w:numId w:val="1"/>
        </w:numPr>
        <w:rPr>
          <w:rFonts w:ascii="Arial" w:eastAsia="Arial" w:hAnsi="Arial" w:cs="Arial"/>
          <w:szCs w:val="24"/>
        </w:rPr>
      </w:pPr>
      <w:r w:rsidRPr="05589678">
        <w:rPr>
          <w:rFonts w:ascii="Arial" w:eastAsia="Arial" w:hAnsi="Arial" w:cs="Arial"/>
          <w:szCs w:val="24"/>
        </w:rPr>
        <w:t>Knowledge and experience in early childhood development and positive parenting education is required;</w:t>
      </w:r>
    </w:p>
    <w:p w14:paraId="163D4C89" w14:textId="26BC0B02" w:rsidR="17F532FB" w:rsidRDefault="17F532FB" w:rsidP="05589678">
      <w:pPr>
        <w:pStyle w:val="ListParagraph"/>
        <w:numPr>
          <w:ilvl w:val="0"/>
          <w:numId w:val="1"/>
        </w:numPr>
        <w:rPr>
          <w:rFonts w:ascii="Arial" w:eastAsia="Arial" w:hAnsi="Arial" w:cs="Arial"/>
          <w:szCs w:val="24"/>
        </w:rPr>
      </w:pPr>
      <w:r w:rsidRPr="05589678">
        <w:rPr>
          <w:rFonts w:ascii="Arial" w:eastAsia="Arial" w:hAnsi="Arial" w:cs="Arial"/>
          <w:szCs w:val="24"/>
        </w:rPr>
        <w:lastRenderedPageBreak/>
        <w:t>Experience working Community Based Organizations (CBOs), Faith Based Organizations (FBOs), and Disabilities Peoples Organizations (DPOs) on educational/literacy programs is desirable.</w:t>
      </w:r>
    </w:p>
    <w:p w14:paraId="7B407E4B" w14:textId="73C6E9D4" w:rsidR="0017722C" w:rsidRPr="00752DEA" w:rsidRDefault="0017722C" w:rsidP="05589678">
      <w:pPr>
        <w:pStyle w:val="ListParagraph"/>
        <w:numPr>
          <w:ilvl w:val="0"/>
          <w:numId w:val="1"/>
        </w:numPr>
        <w:overflowPunct/>
        <w:autoSpaceDE/>
        <w:autoSpaceDN/>
        <w:adjustRightInd/>
        <w:textAlignment w:val="auto"/>
        <w:rPr>
          <w:rFonts w:ascii="Arial" w:eastAsia="Arial" w:hAnsi="Arial" w:cs="Arial"/>
          <w:szCs w:val="24"/>
          <w:lang w:val="en-GB"/>
        </w:rPr>
      </w:pPr>
      <w:r w:rsidRPr="05589678">
        <w:rPr>
          <w:rFonts w:ascii="Arial" w:hAnsi="Arial" w:cs="Arial"/>
          <w:lang w:val="en-GB"/>
        </w:rPr>
        <w:t xml:space="preserve">Familiarity with the political, social, and cultural context of </w:t>
      </w:r>
      <w:r w:rsidR="000E17A6" w:rsidRPr="05589678">
        <w:rPr>
          <w:rFonts w:ascii="Arial" w:hAnsi="Arial" w:cs="Arial"/>
          <w:lang w:val="en-GB"/>
        </w:rPr>
        <w:t>Rwanda</w:t>
      </w:r>
    </w:p>
    <w:p w14:paraId="0ADED8F6" w14:textId="44B2CC03" w:rsidR="454CAA32" w:rsidRDefault="454CAA32" w:rsidP="275F17EC">
      <w:pPr>
        <w:pStyle w:val="ListParagraph"/>
        <w:numPr>
          <w:ilvl w:val="0"/>
          <w:numId w:val="1"/>
        </w:numPr>
        <w:rPr>
          <w:rFonts w:ascii="Arial" w:eastAsia="Arial" w:hAnsi="Arial" w:cs="Arial"/>
          <w:szCs w:val="24"/>
        </w:rPr>
      </w:pPr>
      <w:r w:rsidRPr="275F17EC">
        <w:rPr>
          <w:rFonts w:ascii="Arial" w:eastAsia="Arial" w:hAnsi="Arial" w:cs="Arial"/>
          <w:szCs w:val="24"/>
        </w:rPr>
        <w:t xml:space="preserve"> Written and verbal fluency in English and in Kinyarwanda.</w:t>
      </w:r>
    </w:p>
    <w:p w14:paraId="6D0DF842" w14:textId="0BB6C5BF" w:rsidR="005572FD" w:rsidRPr="008B3F38" w:rsidRDefault="005572FD" w:rsidP="05589678">
      <w:pPr>
        <w:overflowPunct/>
        <w:autoSpaceDE/>
        <w:autoSpaceDN/>
        <w:adjustRightInd/>
        <w:textAlignment w:val="auto"/>
        <w:rPr>
          <w:rFonts w:ascii="Arial" w:hAnsi="Arial" w:cs="Arial"/>
          <w:color w:val="FF0000" w:themeColor="accent1"/>
        </w:rPr>
      </w:pPr>
    </w:p>
    <w:p w14:paraId="4BF9ED45" w14:textId="31E83658" w:rsidR="005572FD" w:rsidRPr="005572FD" w:rsidRDefault="005572FD" w:rsidP="008D6342">
      <w:pPr>
        <w:overflowPunct/>
        <w:autoSpaceDE/>
        <w:autoSpaceDN/>
        <w:adjustRightInd/>
        <w:textAlignment w:val="auto"/>
        <w:rPr>
          <w:rFonts w:ascii="Arial" w:hAnsi="Arial" w:cs="Arial"/>
          <w:i/>
          <w:szCs w:val="24"/>
          <w:lang w:val="en-GB"/>
        </w:rPr>
      </w:pPr>
      <w:r w:rsidRPr="005572FD">
        <w:rPr>
          <w:rFonts w:ascii="Arial" w:hAnsi="Arial" w:cs="Arial"/>
          <w:i/>
          <w:szCs w:val="24"/>
          <w:lang w:val="en-GB"/>
        </w:rPr>
        <w:t>Qualified local candidates</w:t>
      </w:r>
      <w:r w:rsidR="00E12B23">
        <w:rPr>
          <w:rFonts w:ascii="Arial" w:hAnsi="Arial" w:cs="Arial"/>
          <w:i/>
          <w:szCs w:val="24"/>
          <w:lang w:val="en-GB"/>
        </w:rPr>
        <w:t>, and</w:t>
      </w:r>
      <w:r w:rsidR="00E12B23" w:rsidRPr="00E12B23">
        <w:rPr>
          <w:rFonts w:ascii="Arial" w:hAnsi="Arial" w:cs="Arial"/>
          <w:i/>
          <w:szCs w:val="24"/>
          <w:u w:val="single"/>
          <w:lang w:val="en-GB"/>
        </w:rPr>
        <w:t xml:space="preserve"> women</w:t>
      </w:r>
      <w:r w:rsidR="00E12B23">
        <w:rPr>
          <w:rFonts w:ascii="Arial" w:hAnsi="Arial" w:cs="Arial"/>
          <w:i/>
          <w:szCs w:val="24"/>
          <w:u w:val="single"/>
          <w:lang w:val="en-GB"/>
        </w:rPr>
        <w:t>,</w:t>
      </w:r>
      <w:r w:rsidRPr="005572FD">
        <w:rPr>
          <w:rFonts w:ascii="Arial" w:hAnsi="Arial" w:cs="Arial"/>
          <w:i/>
          <w:szCs w:val="24"/>
          <w:lang w:val="en-GB"/>
        </w:rPr>
        <w:t xml:space="preserve"> are strongly encouraged to apply.</w:t>
      </w:r>
    </w:p>
    <w:p w14:paraId="4E103C1E" w14:textId="77777777" w:rsidR="005572FD" w:rsidRPr="008B3F38" w:rsidRDefault="005572FD" w:rsidP="275F17EC">
      <w:pPr>
        <w:rPr>
          <w:rFonts w:ascii="Arial" w:hAnsi="Arial" w:cs="Arial"/>
          <w:sz w:val="28"/>
          <w:szCs w:val="28"/>
          <w:lang w:val="en-GB"/>
        </w:rPr>
      </w:pPr>
    </w:p>
    <w:p w14:paraId="3341A0AD" w14:textId="25D72888" w:rsidR="00AB4C57" w:rsidRPr="00C60F1B" w:rsidRDefault="302CC164" w:rsidP="275F17EC">
      <w:pPr>
        <w:overflowPunct/>
        <w:autoSpaceDE/>
        <w:autoSpaceDN/>
        <w:adjustRightInd/>
        <w:textAlignment w:val="auto"/>
        <w:rPr>
          <w:rFonts w:ascii="Arial" w:eastAsia="Arial" w:hAnsi="Arial" w:cs="Arial"/>
          <w:sz w:val="22"/>
          <w:szCs w:val="22"/>
        </w:rPr>
      </w:pPr>
      <w:r w:rsidRPr="275F17EC">
        <w:rPr>
          <w:rFonts w:ascii="Arial" w:eastAsia="Arial" w:hAnsi="Arial" w:cs="Arial"/>
          <w:i/>
          <w:iCs/>
          <w:sz w:val="22"/>
          <w:szCs w:val="22"/>
        </w:rPr>
        <w:t>Save the Children believes every child deserves a future. In the United States and around the world, we give children a healthy start in life, the opportunity to learn and protection from harm. We do whatever it takes for children – every day and in times of crisis – transforming their lives and the future we share.</w:t>
      </w:r>
      <w:r w:rsidRPr="275F17EC">
        <w:rPr>
          <w:rFonts w:ascii="Arial" w:eastAsia="Arial" w:hAnsi="Arial" w:cs="Arial"/>
          <w:i/>
          <w:iCs/>
          <w:sz w:val="22"/>
          <w:szCs w:val="22"/>
          <w:u w:val="single"/>
        </w:rPr>
        <w:t xml:space="preserve"> </w:t>
      </w:r>
      <w:r w:rsidRPr="275F17EC">
        <w:rPr>
          <w:rFonts w:ascii="Arial" w:eastAsia="Arial" w:hAnsi="Arial" w:cs="Arial"/>
          <w:sz w:val="22"/>
          <w:szCs w:val="22"/>
          <w:u w:val="single"/>
        </w:rPr>
        <w:t xml:space="preserve"> </w:t>
      </w:r>
    </w:p>
    <w:p w14:paraId="662EEEF9" w14:textId="51B22AC5" w:rsidR="00AB4C57" w:rsidRPr="00C60F1B" w:rsidRDefault="00AB4C57" w:rsidP="275F17EC">
      <w:pPr>
        <w:overflowPunct/>
        <w:autoSpaceDE/>
        <w:autoSpaceDN/>
        <w:adjustRightInd/>
        <w:textAlignment w:val="auto"/>
        <w:rPr>
          <w:rFonts w:ascii="Arial" w:eastAsia="Arial" w:hAnsi="Arial" w:cs="Arial"/>
          <w:sz w:val="22"/>
          <w:szCs w:val="22"/>
        </w:rPr>
      </w:pPr>
    </w:p>
    <w:p w14:paraId="7DC1C510" w14:textId="6454EC91" w:rsidR="00AB4C57" w:rsidRPr="00C60F1B" w:rsidRDefault="302CC164" w:rsidP="275F17EC">
      <w:pPr>
        <w:overflowPunct/>
        <w:autoSpaceDE/>
        <w:autoSpaceDN/>
        <w:adjustRightInd/>
        <w:textAlignment w:val="auto"/>
        <w:rPr>
          <w:rFonts w:ascii="Arial" w:eastAsia="Arial" w:hAnsi="Arial" w:cs="Arial"/>
          <w:sz w:val="22"/>
          <w:szCs w:val="22"/>
        </w:rPr>
      </w:pPr>
      <w:r w:rsidRPr="275F17EC">
        <w:rPr>
          <w:rFonts w:ascii="Arial" w:eastAsia="Arial" w:hAnsi="Arial" w:cs="Arial"/>
          <w:i/>
          <w:iCs/>
          <w:sz w:val="22"/>
          <w:szCs w:val="22"/>
        </w:rPr>
        <w:t xml:space="preserve">Our work for children and their families requires that we commit—at every opportunity—to work together to dismantle persistent systemic and structural racism embedded in this country.   Save the Children will not tolerate racism in any form—in our employment practices, amongst our staff, in our leadership or toward the people we serve. We stand in solidarity with </w:t>
      </w:r>
      <w:r w:rsidRPr="275F17EC">
        <w:rPr>
          <w:rFonts w:ascii="Arial" w:eastAsia="Arial" w:hAnsi="Arial" w:cs="Arial"/>
          <w:b/>
          <w:bCs/>
          <w:i/>
          <w:iCs/>
          <w:sz w:val="22"/>
          <w:szCs w:val="22"/>
        </w:rPr>
        <w:t>all</w:t>
      </w:r>
      <w:r w:rsidRPr="275F17EC">
        <w:rPr>
          <w:rFonts w:ascii="Arial" w:eastAsia="Arial" w:hAnsi="Arial" w:cs="Arial"/>
          <w:i/>
          <w:iCs/>
          <w:sz w:val="22"/>
          <w:szCs w:val="22"/>
        </w:rPr>
        <w:t xml:space="preserve"> people of color to fight for equal rights and justice.</w:t>
      </w:r>
    </w:p>
    <w:p w14:paraId="32A1EE5B" w14:textId="2F07A0BE" w:rsidR="00AB4C57" w:rsidRPr="00C60F1B" w:rsidRDefault="00AB4C57" w:rsidP="275F17EC">
      <w:pPr>
        <w:overflowPunct/>
        <w:autoSpaceDE/>
        <w:autoSpaceDN/>
        <w:adjustRightInd/>
        <w:textAlignment w:val="auto"/>
        <w:rPr>
          <w:rFonts w:ascii="Arial" w:eastAsia="Arial" w:hAnsi="Arial" w:cs="Arial"/>
          <w:sz w:val="22"/>
          <w:szCs w:val="22"/>
        </w:rPr>
      </w:pPr>
    </w:p>
    <w:p w14:paraId="0B987776" w14:textId="78D96C19" w:rsidR="00AB4C57" w:rsidRPr="00C60F1B" w:rsidRDefault="302CC164" w:rsidP="275F17EC">
      <w:pPr>
        <w:overflowPunct/>
        <w:autoSpaceDE/>
        <w:autoSpaceDN/>
        <w:adjustRightInd/>
        <w:textAlignment w:val="auto"/>
        <w:rPr>
          <w:rFonts w:ascii="Arial" w:eastAsia="Arial" w:hAnsi="Arial" w:cs="Arial"/>
          <w:sz w:val="22"/>
          <w:szCs w:val="22"/>
        </w:rPr>
      </w:pPr>
      <w:r w:rsidRPr="275F17EC">
        <w:rPr>
          <w:rFonts w:ascii="Arial" w:eastAsia="Arial" w:hAnsi="Arial" w:cs="Arial"/>
          <w:i/>
          <w:iCs/>
          <w:sz w:val="22"/>
          <w:szCs w:val="22"/>
        </w:rPr>
        <w:t>Save the Children is committed to conducting its programs and operations in a manner that is safe for the children it serves and helping protect the children with whom Save the Children is in contact. All Save the Children representatives are explicitly prohibited from engaging in any activity that may result in any kind of child abuse. In addition, it is Save the Children’s policy to create and proactively maintain an environment that aims to prevent and deter any actions and omissions, whether deliberate or inadvertent, that place children at the risk of any kind of child abuse. All our representatives are expected to conduct themselves in a manner consistent with this commitment and obligation. Any violations of this policy will be treated as a serious issue.</w:t>
      </w:r>
      <w:r w:rsidRPr="275F17EC">
        <w:rPr>
          <w:rFonts w:ascii="Arial" w:eastAsia="Arial" w:hAnsi="Arial" w:cs="Arial"/>
          <w:i/>
          <w:iCs/>
          <w:sz w:val="22"/>
          <w:szCs w:val="22"/>
          <w:u w:val="single"/>
        </w:rPr>
        <w:t xml:space="preserve"> </w:t>
      </w:r>
      <w:r w:rsidRPr="275F17EC">
        <w:rPr>
          <w:rFonts w:ascii="Arial" w:eastAsia="Arial" w:hAnsi="Arial" w:cs="Arial"/>
          <w:sz w:val="22"/>
          <w:szCs w:val="22"/>
          <w:u w:val="single"/>
        </w:rPr>
        <w:t xml:space="preserve"> </w:t>
      </w:r>
    </w:p>
    <w:p w14:paraId="25B44D30" w14:textId="725A38BB" w:rsidR="00AB4C57" w:rsidRPr="00C60F1B" w:rsidRDefault="00AB4C57" w:rsidP="275F17EC">
      <w:pPr>
        <w:overflowPunct/>
        <w:autoSpaceDE/>
        <w:autoSpaceDN/>
        <w:adjustRightInd/>
        <w:textAlignment w:val="auto"/>
        <w:rPr>
          <w:rFonts w:ascii="Arial" w:eastAsia="Arial" w:hAnsi="Arial" w:cs="Arial"/>
          <w:sz w:val="22"/>
          <w:szCs w:val="22"/>
        </w:rPr>
      </w:pPr>
    </w:p>
    <w:p w14:paraId="60490747" w14:textId="67F7E12B" w:rsidR="00AB4C57" w:rsidRPr="00C60F1B" w:rsidRDefault="302CC164" w:rsidP="275F17EC">
      <w:pPr>
        <w:overflowPunct/>
        <w:autoSpaceDE/>
        <w:autoSpaceDN/>
        <w:adjustRightInd/>
        <w:textAlignment w:val="auto"/>
        <w:rPr>
          <w:rFonts w:ascii="Arial" w:eastAsia="Arial" w:hAnsi="Arial" w:cs="Arial"/>
          <w:sz w:val="22"/>
          <w:szCs w:val="22"/>
        </w:rPr>
      </w:pPr>
      <w:r w:rsidRPr="275F17EC">
        <w:rPr>
          <w:rFonts w:ascii="Arial" w:eastAsia="Arial" w:hAnsi="Arial" w:cs="Arial"/>
          <w:i/>
          <w:iCs/>
          <w:sz w:val="22"/>
          <w:szCs w:val="22"/>
        </w:rPr>
        <w:t xml:space="preserve">We provide equal employment opportunities (EEO) to all employees and qualified applicants for employment without regard to race, color, religion, gender, gender </w:t>
      </w:r>
      <w:r w:rsidRPr="275F17EC">
        <w:rPr>
          <w:rFonts w:ascii="Arial" w:eastAsia="Arial" w:hAnsi="Arial" w:cs="Arial"/>
          <w:i/>
          <w:iCs/>
          <w:sz w:val="22"/>
          <w:szCs w:val="22"/>
        </w:rPr>
        <w:lastRenderedPageBreak/>
        <w:t>identity or expression, ancestry, sexual orientation, national origin, age, handicap, disability, marital status, or status as a veteran. Save the Children complies with all applicable laws.</w:t>
      </w:r>
      <w:r w:rsidRPr="275F17EC">
        <w:rPr>
          <w:rFonts w:ascii="Arial" w:eastAsia="Arial" w:hAnsi="Arial" w:cs="Arial"/>
          <w:i/>
          <w:iCs/>
          <w:sz w:val="22"/>
          <w:szCs w:val="22"/>
          <w:u w:val="single"/>
        </w:rPr>
        <w:t xml:space="preserve"> </w:t>
      </w:r>
      <w:r w:rsidRPr="275F17EC">
        <w:rPr>
          <w:rFonts w:ascii="Arial" w:eastAsia="Arial" w:hAnsi="Arial" w:cs="Arial"/>
          <w:sz w:val="22"/>
          <w:szCs w:val="22"/>
          <w:u w:val="single"/>
        </w:rPr>
        <w:t xml:space="preserve"> </w:t>
      </w:r>
    </w:p>
    <w:p w14:paraId="67082F59" w14:textId="392E750B" w:rsidR="00AB4C57" w:rsidRPr="00C60F1B" w:rsidRDefault="00AB4C57" w:rsidP="275F17EC">
      <w:pPr>
        <w:overflowPunct/>
        <w:autoSpaceDE/>
        <w:autoSpaceDN/>
        <w:adjustRightInd/>
        <w:textAlignment w:val="auto"/>
        <w:rPr>
          <w:rFonts w:ascii="Arial" w:eastAsia="Arial" w:hAnsi="Arial" w:cs="Arial"/>
          <w:color w:val="000000" w:themeColor="text1"/>
          <w:szCs w:val="24"/>
        </w:rPr>
      </w:pPr>
    </w:p>
    <w:p w14:paraId="169F79D2" w14:textId="1164762C" w:rsidR="00AB4C57" w:rsidRPr="00C60F1B" w:rsidRDefault="00AB4C57" w:rsidP="6C46F1DA">
      <w:pPr>
        <w:overflowPunct/>
        <w:autoSpaceDE/>
        <w:autoSpaceDN/>
        <w:adjustRightInd/>
        <w:textAlignment w:val="auto"/>
        <w:rPr>
          <w:rStyle w:val="eop"/>
          <w:rFonts w:ascii="Arial" w:hAnsi="Arial" w:cs="Arial"/>
          <w:lang w:val="en-GB"/>
        </w:rPr>
      </w:pPr>
    </w:p>
    <w:sectPr w:rsidR="00AB4C57" w:rsidRPr="00C60F1B" w:rsidSect="00C73E44">
      <w:headerReference w:type="default" r:id="rId12"/>
      <w:footerReference w:type="even" r:id="rId13"/>
      <w:pgSz w:w="12240" w:h="15840" w:code="1"/>
      <w:pgMar w:top="1440" w:right="1080" w:bottom="1440" w:left="1080" w:header="144" w:footer="259" w:gutter="0"/>
      <w:paperSrc w:first="2" w:other="2"/>
      <w:cols w:space="720"/>
      <w:docGrid w:linePitch="326"/>
    </w:sectPr>
  </w:body>
</w:document>
</file>

<file path=word/commentsIds.xml><?xml version="1.0" encoding="utf-8"?>
<w16cid:commentsIds xmlns:mc="http://schemas.openxmlformats.org/markup-compatibility/2006" xmlns:w16cid="http://schemas.microsoft.com/office/word/2016/wordml/cid" mc:Ignorable="w16cid"/>
</file>

<file path=word/customizations.xml><?xml version="1.0" encoding="utf-8"?>
<wne:tcg xmlns:r="http://schemas.openxmlformats.org/officeDocument/2006/relationships" xmlns:wne="http://schemas.microsoft.com/office/word/2006/wordml">
  <wne:keymaps>
    <wne:keymap wne:kcmPrimary="0274">
      <wne:macro wne:macroName="PROJECT.NEWMACROS.MACRO7"/>
    </wne:keymap>
    <wne:keymap wne:kcmPrimary="0275">
      <wne:macro wne:macroName="PROJECT.NEWMACROS.MACRO8"/>
    </wne:keymap>
    <wne:keymap wne:kcmPrimary="0276">
      <wne:macro wne:macroName="PROJECT.NEWMACROS.MACRO3"/>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E7FFC" w14:textId="77777777" w:rsidR="00233DD2" w:rsidRDefault="00233DD2">
      <w:r>
        <w:separator/>
      </w:r>
    </w:p>
  </w:endnote>
  <w:endnote w:type="continuationSeparator" w:id="0">
    <w:p w14:paraId="5ED3B02C" w14:textId="77777777" w:rsidR="00233DD2" w:rsidRDefault="0023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7BBC" w14:textId="77777777" w:rsidR="00F81487" w:rsidRDefault="00F81487">
    <w:pPr>
      <w:pStyle w:val="Footer"/>
    </w:pPr>
    <w:r>
      <w:t>[Type text]</w:t>
    </w:r>
  </w:p>
  <w:p w14:paraId="37E17BBD" w14:textId="77777777" w:rsidR="00F81487" w:rsidRDefault="00F81487">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CD57" w14:textId="77777777" w:rsidR="00233DD2" w:rsidRDefault="00233DD2">
      <w:r>
        <w:separator/>
      </w:r>
    </w:p>
  </w:footnote>
  <w:footnote w:type="continuationSeparator" w:id="0">
    <w:p w14:paraId="3E95E657" w14:textId="77777777" w:rsidR="00233DD2" w:rsidRDefault="00233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7BB7" w14:textId="77777777" w:rsidR="00F81487" w:rsidRDefault="00F81487">
    <w:pPr>
      <w:pStyle w:val="Header"/>
    </w:pPr>
  </w:p>
  <w:tbl>
    <w:tblPr>
      <w:tblW w:w="0" w:type="auto"/>
      <w:tblLook w:val="04A0" w:firstRow="1" w:lastRow="0" w:firstColumn="1" w:lastColumn="0" w:noHBand="0" w:noVBand="1"/>
    </w:tblPr>
    <w:tblGrid>
      <w:gridCol w:w="5135"/>
      <w:gridCol w:w="4945"/>
    </w:tblGrid>
    <w:tr w:rsidR="00F81487" w:rsidRPr="009D7085" w14:paraId="37E17BBA" w14:textId="77777777" w:rsidTr="275F17EC">
      <w:tc>
        <w:tcPr>
          <w:tcW w:w="5508" w:type="dxa"/>
          <w:shd w:val="clear" w:color="auto" w:fill="auto"/>
        </w:tcPr>
        <w:p w14:paraId="37E17BB8" w14:textId="77777777" w:rsidR="00F81487" w:rsidRDefault="275F17EC">
          <w:pPr>
            <w:pStyle w:val="Header"/>
          </w:pPr>
          <w:r>
            <w:rPr>
              <w:noProof/>
            </w:rPr>
            <w:drawing>
              <wp:inline distT="0" distB="0" distL="0" distR="0" wp14:anchorId="37E17BC0" wp14:editId="1D285CEA">
                <wp:extent cx="1714500" cy="337185"/>
                <wp:effectExtent l="0" t="0" r="0" b="5715"/>
                <wp:docPr id="3" name="Picture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4500" cy="337185"/>
                        </a:xfrm>
                        <a:prstGeom prst="rect">
                          <a:avLst/>
                        </a:prstGeom>
                      </pic:spPr>
                    </pic:pic>
                  </a:graphicData>
                </a:graphic>
              </wp:inline>
            </w:drawing>
          </w:r>
        </w:p>
      </w:tc>
      <w:tc>
        <w:tcPr>
          <w:tcW w:w="5508" w:type="dxa"/>
          <w:shd w:val="clear" w:color="auto" w:fill="auto"/>
          <w:vAlign w:val="center"/>
        </w:tcPr>
        <w:p w14:paraId="37E17BB9" w14:textId="77777777" w:rsidR="00F81487" w:rsidRPr="00212F38" w:rsidRDefault="00F81487" w:rsidP="00212F38">
          <w:pPr>
            <w:jc w:val="right"/>
            <w:rPr>
              <w:sz w:val="28"/>
            </w:rPr>
          </w:pPr>
          <w:r w:rsidRPr="00212F38">
            <w:rPr>
              <w:b/>
              <w:sz w:val="28"/>
            </w:rPr>
            <w:t>Job Description</w:t>
          </w:r>
        </w:p>
      </w:tc>
    </w:tr>
  </w:tbl>
  <w:p w14:paraId="37E17BBB" w14:textId="77777777" w:rsidR="00F81487" w:rsidRPr="00F45173" w:rsidRDefault="00F81487" w:rsidP="00C62DEF">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DAF"/>
    <w:multiLevelType w:val="hybridMultilevel"/>
    <w:tmpl w:val="83D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627D"/>
    <w:multiLevelType w:val="hybridMultilevel"/>
    <w:tmpl w:val="573C1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0031A"/>
    <w:multiLevelType w:val="hybridMultilevel"/>
    <w:tmpl w:val="30F6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43DC"/>
    <w:multiLevelType w:val="hybridMultilevel"/>
    <w:tmpl w:val="3A5A0F1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12102AE3"/>
    <w:multiLevelType w:val="hybridMultilevel"/>
    <w:tmpl w:val="286050CE"/>
    <w:lvl w:ilvl="0" w:tplc="7D4402A0">
      <w:start w:val="1"/>
      <w:numFmt w:val="bullet"/>
      <w:lvlText w:val=""/>
      <w:lvlJc w:val="left"/>
      <w:pPr>
        <w:tabs>
          <w:tab w:val="num" w:pos="720"/>
        </w:tabs>
        <w:ind w:left="720" w:hanging="360"/>
      </w:pPr>
      <w:rPr>
        <w:rFonts w:ascii="Symbol" w:hAnsi="Symbol" w:hint="default"/>
        <w:sz w:val="20"/>
      </w:rPr>
    </w:lvl>
    <w:lvl w:ilvl="1" w:tplc="EFA2E110" w:tentative="1">
      <w:start w:val="1"/>
      <w:numFmt w:val="bullet"/>
      <w:lvlText w:val="o"/>
      <w:lvlJc w:val="left"/>
      <w:pPr>
        <w:tabs>
          <w:tab w:val="num" w:pos="1440"/>
        </w:tabs>
        <w:ind w:left="1440" w:hanging="360"/>
      </w:pPr>
      <w:rPr>
        <w:rFonts w:ascii="Courier New" w:hAnsi="Courier New" w:hint="default"/>
        <w:sz w:val="20"/>
      </w:rPr>
    </w:lvl>
    <w:lvl w:ilvl="2" w:tplc="D27C64A8" w:tentative="1">
      <w:start w:val="1"/>
      <w:numFmt w:val="bullet"/>
      <w:lvlText w:val=""/>
      <w:lvlJc w:val="left"/>
      <w:pPr>
        <w:tabs>
          <w:tab w:val="num" w:pos="2160"/>
        </w:tabs>
        <w:ind w:left="2160" w:hanging="360"/>
      </w:pPr>
      <w:rPr>
        <w:rFonts w:ascii="Wingdings" w:hAnsi="Wingdings" w:hint="default"/>
        <w:sz w:val="20"/>
      </w:rPr>
    </w:lvl>
    <w:lvl w:ilvl="3" w:tplc="E6087204" w:tentative="1">
      <w:start w:val="1"/>
      <w:numFmt w:val="bullet"/>
      <w:lvlText w:val=""/>
      <w:lvlJc w:val="left"/>
      <w:pPr>
        <w:tabs>
          <w:tab w:val="num" w:pos="2880"/>
        </w:tabs>
        <w:ind w:left="2880" w:hanging="360"/>
      </w:pPr>
      <w:rPr>
        <w:rFonts w:ascii="Wingdings" w:hAnsi="Wingdings" w:hint="default"/>
        <w:sz w:val="20"/>
      </w:rPr>
    </w:lvl>
    <w:lvl w:ilvl="4" w:tplc="788614AC" w:tentative="1">
      <w:start w:val="1"/>
      <w:numFmt w:val="bullet"/>
      <w:lvlText w:val=""/>
      <w:lvlJc w:val="left"/>
      <w:pPr>
        <w:tabs>
          <w:tab w:val="num" w:pos="3600"/>
        </w:tabs>
        <w:ind w:left="3600" w:hanging="360"/>
      </w:pPr>
      <w:rPr>
        <w:rFonts w:ascii="Wingdings" w:hAnsi="Wingdings" w:hint="default"/>
        <w:sz w:val="20"/>
      </w:rPr>
    </w:lvl>
    <w:lvl w:ilvl="5" w:tplc="77B0FAA0" w:tentative="1">
      <w:start w:val="1"/>
      <w:numFmt w:val="bullet"/>
      <w:lvlText w:val=""/>
      <w:lvlJc w:val="left"/>
      <w:pPr>
        <w:tabs>
          <w:tab w:val="num" w:pos="4320"/>
        </w:tabs>
        <w:ind w:left="4320" w:hanging="360"/>
      </w:pPr>
      <w:rPr>
        <w:rFonts w:ascii="Wingdings" w:hAnsi="Wingdings" w:hint="default"/>
        <w:sz w:val="20"/>
      </w:rPr>
    </w:lvl>
    <w:lvl w:ilvl="6" w:tplc="871E21D6" w:tentative="1">
      <w:start w:val="1"/>
      <w:numFmt w:val="bullet"/>
      <w:lvlText w:val=""/>
      <w:lvlJc w:val="left"/>
      <w:pPr>
        <w:tabs>
          <w:tab w:val="num" w:pos="5040"/>
        </w:tabs>
        <w:ind w:left="5040" w:hanging="360"/>
      </w:pPr>
      <w:rPr>
        <w:rFonts w:ascii="Wingdings" w:hAnsi="Wingdings" w:hint="default"/>
        <w:sz w:val="20"/>
      </w:rPr>
    </w:lvl>
    <w:lvl w:ilvl="7" w:tplc="69D0CB14" w:tentative="1">
      <w:start w:val="1"/>
      <w:numFmt w:val="bullet"/>
      <w:lvlText w:val=""/>
      <w:lvlJc w:val="left"/>
      <w:pPr>
        <w:tabs>
          <w:tab w:val="num" w:pos="5760"/>
        </w:tabs>
        <w:ind w:left="5760" w:hanging="360"/>
      </w:pPr>
      <w:rPr>
        <w:rFonts w:ascii="Wingdings" w:hAnsi="Wingdings" w:hint="default"/>
        <w:sz w:val="20"/>
      </w:rPr>
    </w:lvl>
    <w:lvl w:ilvl="8" w:tplc="4412D86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3B75"/>
    <w:multiLevelType w:val="hybridMultilevel"/>
    <w:tmpl w:val="5C442DF6"/>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F32A6"/>
    <w:multiLevelType w:val="hybridMultilevel"/>
    <w:tmpl w:val="87A43BD4"/>
    <w:lvl w:ilvl="0" w:tplc="C0CCEF86">
      <w:start w:val="1"/>
      <w:numFmt w:val="bullet"/>
      <w:lvlText w:val=""/>
      <w:lvlJc w:val="left"/>
      <w:pPr>
        <w:ind w:left="720" w:hanging="360"/>
      </w:pPr>
      <w:rPr>
        <w:rFonts w:ascii="Symbol" w:hAnsi="Symbol" w:hint="default"/>
      </w:rPr>
    </w:lvl>
    <w:lvl w:ilvl="1" w:tplc="6A2A5666">
      <w:start w:val="1"/>
      <w:numFmt w:val="bullet"/>
      <w:lvlText w:val="o"/>
      <w:lvlJc w:val="left"/>
      <w:pPr>
        <w:ind w:left="1440" w:hanging="360"/>
      </w:pPr>
      <w:rPr>
        <w:rFonts w:ascii="Courier New" w:hAnsi="Courier New" w:hint="default"/>
      </w:rPr>
    </w:lvl>
    <w:lvl w:ilvl="2" w:tplc="0EC0457E">
      <w:start w:val="1"/>
      <w:numFmt w:val="bullet"/>
      <w:lvlText w:val=""/>
      <w:lvlJc w:val="left"/>
      <w:pPr>
        <w:ind w:left="2160" w:hanging="360"/>
      </w:pPr>
      <w:rPr>
        <w:rFonts w:ascii="Wingdings" w:hAnsi="Wingdings" w:hint="default"/>
      </w:rPr>
    </w:lvl>
    <w:lvl w:ilvl="3" w:tplc="3E70AEE2">
      <w:start w:val="1"/>
      <w:numFmt w:val="bullet"/>
      <w:lvlText w:val=""/>
      <w:lvlJc w:val="left"/>
      <w:pPr>
        <w:ind w:left="2880" w:hanging="360"/>
      </w:pPr>
      <w:rPr>
        <w:rFonts w:ascii="Symbol" w:hAnsi="Symbol" w:hint="default"/>
      </w:rPr>
    </w:lvl>
    <w:lvl w:ilvl="4" w:tplc="871A530C">
      <w:start w:val="1"/>
      <w:numFmt w:val="bullet"/>
      <w:lvlText w:val="o"/>
      <w:lvlJc w:val="left"/>
      <w:pPr>
        <w:ind w:left="3600" w:hanging="360"/>
      </w:pPr>
      <w:rPr>
        <w:rFonts w:ascii="Courier New" w:hAnsi="Courier New" w:hint="default"/>
      </w:rPr>
    </w:lvl>
    <w:lvl w:ilvl="5" w:tplc="7E18F014">
      <w:start w:val="1"/>
      <w:numFmt w:val="bullet"/>
      <w:lvlText w:val=""/>
      <w:lvlJc w:val="left"/>
      <w:pPr>
        <w:ind w:left="4320" w:hanging="360"/>
      </w:pPr>
      <w:rPr>
        <w:rFonts w:ascii="Wingdings" w:hAnsi="Wingdings" w:hint="default"/>
      </w:rPr>
    </w:lvl>
    <w:lvl w:ilvl="6" w:tplc="C38A3948">
      <w:start w:val="1"/>
      <w:numFmt w:val="bullet"/>
      <w:lvlText w:val=""/>
      <w:lvlJc w:val="left"/>
      <w:pPr>
        <w:ind w:left="5040" w:hanging="360"/>
      </w:pPr>
      <w:rPr>
        <w:rFonts w:ascii="Symbol" w:hAnsi="Symbol" w:hint="default"/>
      </w:rPr>
    </w:lvl>
    <w:lvl w:ilvl="7" w:tplc="EF342872">
      <w:start w:val="1"/>
      <w:numFmt w:val="bullet"/>
      <w:lvlText w:val="o"/>
      <w:lvlJc w:val="left"/>
      <w:pPr>
        <w:ind w:left="5760" w:hanging="360"/>
      </w:pPr>
      <w:rPr>
        <w:rFonts w:ascii="Courier New" w:hAnsi="Courier New" w:hint="default"/>
      </w:rPr>
    </w:lvl>
    <w:lvl w:ilvl="8" w:tplc="03E825BA">
      <w:start w:val="1"/>
      <w:numFmt w:val="bullet"/>
      <w:lvlText w:val=""/>
      <w:lvlJc w:val="left"/>
      <w:pPr>
        <w:ind w:left="6480" w:hanging="360"/>
      </w:pPr>
      <w:rPr>
        <w:rFonts w:ascii="Wingdings" w:hAnsi="Wingdings" w:hint="default"/>
      </w:rPr>
    </w:lvl>
  </w:abstractNum>
  <w:abstractNum w:abstractNumId="7" w15:restartNumberingAfterBreak="0">
    <w:nsid w:val="1A99233B"/>
    <w:multiLevelType w:val="hybridMultilevel"/>
    <w:tmpl w:val="91760728"/>
    <w:lvl w:ilvl="0" w:tplc="E53A752E">
      <w:start w:val="1"/>
      <w:numFmt w:val="bullet"/>
      <w:lvlText w:val=""/>
      <w:lvlJc w:val="left"/>
      <w:pPr>
        <w:ind w:left="720" w:hanging="360"/>
      </w:pPr>
      <w:rPr>
        <w:rFonts w:ascii="Symbol" w:hAnsi="Symbol" w:hint="default"/>
      </w:rPr>
    </w:lvl>
    <w:lvl w:ilvl="1" w:tplc="C48EF2B6">
      <w:start w:val="1"/>
      <w:numFmt w:val="bullet"/>
      <w:lvlText w:val="o"/>
      <w:lvlJc w:val="left"/>
      <w:pPr>
        <w:ind w:left="1440" w:hanging="360"/>
      </w:pPr>
      <w:rPr>
        <w:rFonts w:ascii="Courier New" w:hAnsi="Courier New" w:hint="default"/>
      </w:rPr>
    </w:lvl>
    <w:lvl w:ilvl="2" w:tplc="B96A9336">
      <w:start w:val="1"/>
      <w:numFmt w:val="bullet"/>
      <w:lvlText w:val=""/>
      <w:lvlJc w:val="left"/>
      <w:pPr>
        <w:ind w:left="2160" w:hanging="360"/>
      </w:pPr>
      <w:rPr>
        <w:rFonts w:ascii="Wingdings" w:hAnsi="Wingdings" w:hint="default"/>
      </w:rPr>
    </w:lvl>
    <w:lvl w:ilvl="3" w:tplc="E85CD248">
      <w:start w:val="1"/>
      <w:numFmt w:val="bullet"/>
      <w:lvlText w:val=""/>
      <w:lvlJc w:val="left"/>
      <w:pPr>
        <w:ind w:left="2880" w:hanging="360"/>
      </w:pPr>
      <w:rPr>
        <w:rFonts w:ascii="Symbol" w:hAnsi="Symbol" w:hint="default"/>
      </w:rPr>
    </w:lvl>
    <w:lvl w:ilvl="4" w:tplc="C0309F02">
      <w:start w:val="1"/>
      <w:numFmt w:val="bullet"/>
      <w:lvlText w:val="o"/>
      <w:lvlJc w:val="left"/>
      <w:pPr>
        <w:ind w:left="3600" w:hanging="360"/>
      </w:pPr>
      <w:rPr>
        <w:rFonts w:ascii="Courier New" w:hAnsi="Courier New" w:hint="default"/>
      </w:rPr>
    </w:lvl>
    <w:lvl w:ilvl="5" w:tplc="BAE44DC4">
      <w:start w:val="1"/>
      <w:numFmt w:val="bullet"/>
      <w:lvlText w:val=""/>
      <w:lvlJc w:val="left"/>
      <w:pPr>
        <w:ind w:left="4320" w:hanging="360"/>
      </w:pPr>
      <w:rPr>
        <w:rFonts w:ascii="Wingdings" w:hAnsi="Wingdings" w:hint="default"/>
      </w:rPr>
    </w:lvl>
    <w:lvl w:ilvl="6" w:tplc="B516B3B2">
      <w:start w:val="1"/>
      <w:numFmt w:val="bullet"/>
      <w:lvlText w:val=""/>
      <w:lvlJc w:val="left"/>
      <w:pPr>
        <w:ind w:left="5040" w:hanging="360"/>
      </w:pPr>
      <w:rPr>
        <w:rFonts w:ascii="Symbol" w:hAnsi="Symbol" w:hint="default"/>
      </w:rPr>
    </w:lvl>
    <w:lvl w:ilvl="7" w:tplc="48D2EFA0">
      <w:start w:val="1"/>
      <w:numFmt w:val="bullet"/>
      <w:lvlText w:val="o"/>
      <w:lvlJc w:val="left"/>
      <w:pPr>
        <w:ind w:left="5760" w:hanging="360"/>
      </w:pPr>
      <w:rPr>
        <w:rFonts w:ascii="Courier New" w:hAnsi="Courier New" w:hint="default"/>
      </w:rPr>
    </w:lvl>
    <w:lvl w:ilvl="8" w:tplc="7EBED496">
      <w:start w:val="1"/>
      <w:numFmt w:val="bullet"/>
      <w:lvlText w:val=""/>
      <w:lvlJc w:val="left"/>
      <w:pPr>
        <w:ind w:left="6480" w:hanging="360"/>
      </w:pPr>
      <w:rPr>
        <w:rFonts w:ascii="Wingdings" w:hAnsi="Wingdings" w:hint="default"/>
      </w:rPr>
    </w:lvl>
  </w:abstractNum>
  <w:abstractNum w:abstractNumId="8" w15:restartNumberingAfterBreak="0">
    <w:nsid w:val="1BD4498C"/>
    <w:multiLevelType w:val="hybridMultilevel"/>
    <w:tmpl w:val="AB1A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2D62"/>
    <w:multiLevelType w:val="hybridMultilevel"/>
    <w:tmpl w:val="689CC2E8"/>
    <w:lvl w:ilvl="0" w:tplc="032AA634">
      <w:start w:val="1"/>
      <w:numFmt w:val="bullet"/>
      <w:lvlText w:val=""/>
      <w:lvlJc w:val="left"/>
      <w:pPr>
        <w:tabs>
          <w:tab w:val="num" w:pos="720"/>
        </w:tabs>
        <w:ind w:left="720" w:hanging="360"/>
      </w:pPr>
      <w:rPr>
        <w:rFonts w:ascii="Symbol" w:hAnsi="Symbol" w:hint="default"/>
        <w:sz w:val="20"/>
      </w:rPr>
    </w:lvl>
    <w:lvl w:ilvl="1" w:tplc="9EE8A1B2" w:tentative="1">
      <w:start w:val="1"/>
      <w:numFmt w:val="bullet"/>
      <w:lvlText w:val="o"/>
      <w:lvlJc w:val="left"/>
      <w:pPr>
        <w:tabs>
          <w:tab w:val="num" w:pos="1440"/>
        </w:tabs>
        <w:ind w:left="1440" w:hanging="360"/>
      </w:pPr>
      <w:rPr>
        <w:rFonts w:ascii="Courier New" w:hAnsi="Courier New" w:hint="default"/>
        <w:sz w:val="20"/>
      </w:rPr>
    </w:lvl>
    <w:lvl w:ilvl="2" w:tplc="B4B4070C" w:tentative="1">
      <w:start w:val="1"/>
      <w:numFmt w:val="bullet"/>
      <w:lvlText w:val=""/>
      <w:lvlJc w:val="left"/>
      <w:pPr>
        <w:tabs>
          <w:tab w:val="num" w:pos="2160"/>
        </w:tabs>
        <w:ind w:left="2160" w:hanging="360"/>
      </w:pPr>
      <w:rPr>
        <w:rFonts w:ascii="Wingdings" w:hAnsi="Wingdings" w:hint="default"/>
        <w:sz w:val="20"/>
      </w:rPr>
    </w:lvl>
    <w:lvl w:ilvl="3" w:tplc="A00C656E" w:tentative="1">
      <w:start w:val="1"/>
      <w:numFmt w:val="bullet"/>
      <w:lvlText w:val=""/>
      <w:lvlJc w:val="left"/>
      <w:pPr>
        <w:tabs>
          <w:tab w:val="num" w:pos="2880"/>
        </w:tabs>
        <w:ind w:left="2880" w:hanging="360"/>
      </w:pPr>
      <w:rPr>
        <w:rFonts w:ascii="Wingdings" w:hAnsi="Wingdings" w:hint="default"/>
        <w:sz w:val="20"/>
      </w:rPr>
    </w:lvl>
    <w:lvl w:ilvl="4" w:tplc="ACF84340" w:tentative="1">
      <w:start w:val="1"/>
      <w:numFmt w:val="bullet"/>
      <w:lvlText w:val=""/>
      <w:lvlJc w:val="left"/>
      <w:pPr>
        <w:tabs>
          <w:tab w:val="num" w:pos="3600"/>
        </w:tabs>
        <w:ind w:left="3600" w:hanging="360"/>
      </w:pPr>
      <w:rPr>
        <w:rFonts w:ascii="Wingdings" w:hAnsi="Wingdings" w:hint="default"/>
        <w:sz w:val="20"/>
      </w:rPr>
    </w:lvl>
    <w:lvl w:ilvl="5" w:tplc="7AF23A26" w:tentative="1">
      <w:start w:val="1"/>
      <w:numFmt w:val="bullet"/>
      <w:lvlText w:val=""/>
      <w:lvlJc w:val="left"/>
      <w:pPr>
        <w:tabs>
          <w:tab w:val="num" w:pos="4320"/>
        </w:tabs>
        <w:ind w:left="4320" w:hanging="360"/>
      </w:pPr>
      <w:rPr>
        <w:rFonts w:ascii="Wingdings" w:hAnsi="Wingdings" w:hint="default"/>
        <w:sz w:val="20"/>
      </w:rPr>
    </w:lvl>
    <w:lvl w:ilvl="6" w:tplc="2FDA4DEC" w:tentative="1">
      <w:start w:val="1"/>
      <w:numFmt w:val="bullet"/>
      <w:lvlText w:val=""/>
      <w:lvlJc w:val="left"/>
      <w:pPr>
        <w:tabs>
          <w:tab w:val="num" w:pos="5040"/>
        </w:tabs>
        <w:ind w:left="5040" w:hanging="360"/>
      </w:pPr>
      <w:rPr>
        <w:rFonts w:ascii="Wingdings" w:hAnsi="Wingdings" w:hint="default"/>
        <w:sz w:val="20"/>
      </w:rPr>
    </w:lvl>
    <w:lvl w:ilvl="7" w:tplc="CDF6F836" w:tentative="1">
      <w:start w:val="1"/>
      <w:numFmt w:val="bullet"/>
      <w:lvlText w:val=""/>
      <w:lvlJc w:val="left"/>
      <w:pPr>
        <w:tabs>
          <w:tab w:val="num" w:pos="5760"/>
        </w:tabs>
        <w:ind w:left="5760" w:hanging="360"/>
      </w:pPr>
      <w:rPr>
        <w:rFonts w:ascii="Wingdings" w:hAnsi="Wingdings" w:hint="default"/>
        <w:sz w:val="20"/>
      </w:rPr>
    </w:lvl>
    <w:lvl w:ilvl="8" w:tplc="C8D87A7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B5C09"/>
    <w:multiLevelType w:val="hybridMultilevel"/>
    <w:tmpl w:val="FC6EA92E"/>
    <w:lvl w:ilvl="0" w:tplc="C5B2D708">
      <w:start w:val="1"/>
      <w:numFmt w:val="bullet"/>
      <w:lvlText w:val=""/>
      <w:lvlJc w:val="left"/>
      <w:pPr>
        <w:ind w:left="720" w:hanging="360"/>
      </w:pPr>
      <w:rPr>
        <w:rFonts w:ascii="Symbol" w:hAnsi="Symbol" w:hint="default"/>
      </w:rPr>
    </w:lvl>
    <w:lvl w:ilvl="1" w:tplc="C5583242">
      <w:start w:val="1"/>
      <w:numFmt w:val="bullet"/>
      <w:lvlText w:val="o"/>
      <w:lvlJc w:val="left"/>
      <w:pPr>
        <w:ind w:left="1440" w:hanging="360"/>
      </w:pPr>
      <w:rPr>
        <w:rFonts w:ascii="Courier New" w:hAnsi="Courier New" w:hint="default"/>
      </w:rPr>
    </w:lvl>
    <w:lvl w:ilvl="2" w:tplc="934EBBE8">
      <w:start w:val="1"/>
      <w:numFmt w:val="bullet"/>
      <w:lvlText w:val=""/>
      <w:lvlJc w:val="left"/>
      <w:pPr>
        <w:ind w:left="2160" w:hanging="360"/>
      </w:pPr>
      <w:rPr>
        <w:rFonts w:ascii="Wingdings" w:hAnsi="Wingdings" w:hint="default"/>
      </w:rPr>
    </w:lvl>
    <w:lvl w:ilvl="3" w:tplc="443C0DE6">
      <w:start w:val="1"/>
      <w:numFmt w:val="bullet"/>
      <w:lvlText w:val=""/>
      <w:lvlJc w:val="left"/>
      <w:pPr>
        <w:ind w:left="2880" w:hanging="360"/>
      </w:pPr>
      <w:rPr>
        <w:rFonts w:ascii="Symbol" w:hAnsi="Symbol" w:hint="default"/>
      </w:rPr>
    </w:lvl>
    <w:lvl w:ilvl="4" w:tplc="7C66E208">
      <w:start w:val="1"/>
      <w:numFmt w:val="bullet"/>
      <w:lvlText w:val="o"/>
      <w:lvlJc w:val="left"/>
      <w:pPr>
        <w:ind w:left="3600" w:hanging="360"/>
      </w:pPr>
      <w:rPr>
        <w:rFonts w:ascii="Courier New" w:hAnsi="Courier New" w:hint="default"/>
      </w:rPr>
    </w:lvl>
    <w:lvl w:ilvl="5" w:tplc="D682EF2A">
      <w:start w:val="1"/>
      <w:numFmt w:val="bullet"/>
      <w:lvlText w:val=""/>
      <w:lvlJc w:val="left"/>
      <w:pPr>
        <w:ind w:left="4320" w:hanging="360"/>
      </w:pPr>
      <w:rPr>
        <w:rFonts w:ascii="Wingdings" w:hAnsi="Wingdings" w:hint="default"/>
      </w:rPr>
    </w:lvl>
    <w:lvl w:ilvl="6" w:tplc="E80230E2">
      <w:start w:val="1"/>
      <w:numFmt w:val="bullet"/>
      <w:lvlText w:val=""/>
      <w:lvlJc w:val="left"/>
      <w:pPr>
        <w:ind w:left="5040" w:hanging="360"/>
      </w:pPr>
      <w:rPr>
        <w:rFonts w:ascii="Symbol" w:hAnsi="Symbol" w:hint="default"/>
      </w:rPr>
    </w:lvl>
    <w:lvl w:ilvl="7" w:tplc="BC580C16">
      <w:start w:val="1"/>
      <w:numFmt w:val="bullet"/>
      <w:lvlText w:val="o"/>
      <w:lvlJc w:val="left"/>
      <w:pPr>
        <w:ind w:left="5760" w:hanging="360"/>
      </w:pPr>
      <w:rPr>
        <w:rFonts w:ascii="Courier New" w:hAnsi="Courier New" w:hint="default"/>
      </w:rPr>
    </w:lvl>
    <w:lvl w:ilvl="8" w:tplc="0B04E646">
      <w:start w:val="1"/>
      <w:numFmt w:val="bullet"/>
      <w:lvlText w:val=""/>
      <w:lvlJc w:val="left"/>
      <w:pPr>
        <w:ind w:left="6480" w:hanging="360"/>
      </w:pPr>
      <w:rPr>
        <w:rFonts w:ascii="Wingdings" w:hAnsi="Wingdings" w:hint="default"/>
      </w:rPr>
    </w:lvl>
  </w:abstractNum>
  <w:abstractNum w:abstractNumId="11" w15:restartNumberingAfterBreak="0">
    <w:nsid w:val="2797083F"/>
    <w:multiLevelType w:val="hybridMultilevel"/>
    <w:tmpl w:val="36FA94D2"/>
    <w:lvl w:ilvl="0" w:tplc="FEB0422A">
      <w:start w:val="1"/>
      <w:numFmt w:val="bullet"/>
      <w:lvlText w:val=""/>
      <w:lvlJc w:val="left"/>
      <w:pPr>
        <w:tabs>
          <w:tab w:val="num" w:pos="720"/>
        </w:tabs>
        <w:ind w:left="720" w:hanging="360"/>
      </w:pPr>
      <w:rPr>
        <w:rFonts w:ascii="Symbol" w:hAnsi="Symbol" w:hint="default"/>
        <w:sz w:val="20"/>
      </w:rPr>
    </w:lvl>
    <w:lvl w:ilvl="1" w:tplc="B972BA7C" w:tentative="1">
      <w:start w:val="1"/>
      <w:numFmt w:val="bullet"/>
      <w:lvlText w:val="o"/>
      <w:lvlJc w:val="left"/>
      <w:pPr>
        <w:tabs>
          <w:tab w:val="num" w:pos="1440"/>
        </w:tabs>
        <w:ind w:left="1440" w:hanging="360"/>
      </w:pPr>
      <w:rPr>
        <w:rFonts w:ascii="Courier New" w:hAnsi="Courier New" w:hint="default"/>
        <w:sz w:val="20"/>
      </w:rPr>
    </w:lvl>
    <w:lvl w:ilvl="2" w:tplc="AF8AB0B4" w:tentative="1">
      <w:start w:val="1"/>
      <w:numFmt w:val="bullet"/>
      <w:lvlText w:val=""/>
      <w:lvlJc w:val="left"/>
      <w:pPr>
        <w:tabs>
          <w:tab w:val="num" w:pos="2160"/>
        </w:tabs>
        <w:ind w:left="2160" w:hanging="360"/>
      </w:pPr>
      <w:rPr>
        <w:rFonts w:ascii="Wingdings" w:hAnsi="Wingdings" w:hint="default"/>
        <w:sz w:val="20"/>
      </w:rPr>
    </w:lvl>
    <w:lvl w:ilvl="3" w:tplc="6A2A5A8A" w:tentative="1">
      <w:start w:val="1"/>
      <w:numFmt w:val="bullet"/>
      <w:lvlText w:val=""/>
      <w:lvlJc w:val="left"/>
      <w:pPr>
        <w:tabs>
          <w:tab w:val="num" w:pos="2880"/>
        </w:tabs>
        <w:ind w:left="2880" w:hanging="360"/>
      </w:pPr>
      <w:rPr>
        <w:rFonts w:ascii="Wingdings" w:hAnsi="Wingdings" w:hint="default"/>
        <w:sz w:val="20"/>
      </w:rPr>
    </w:lvl>
    <w:lvl w:ilvl="4" w:tplc="FCE8E9D4" w:tentative="1">
      <w:start w:val="1"/>
      <w:numFmt w:val="bullet"/>
      <w:lvlText w:val=""/>
      <w:lvlJc w:val="left"/>
      <w:pPr>
        <w:tabs>
          <w:tab w:val="num" w:pos="3600"/>
        </w:tabs>
        <w:ind w:left="3600" w:hanging="360"/>
      </w:pPr>
      <w:rPr>
        <w:rFonts w:ascii="Wingdings" w:hAnsi="Wingdings" w:hint="default"/>
        <w:sz w:val="20"/>
      </w:rPr>
    </w:lvl>
    <w:lvl w:ilvl="5" w:tplc="2DAEBDE4" w:tentative="1">
      <w:start w:val="1"/>
      <w:numFmt w:val="bullet"/>
      <w:lvlText w:val=""/>
      <w:lvlJc w:val="left"/>
      <w:pPr>
        <w:tabs>
          <w:tab w:val="num" w:pos="4320"/>
        </w:tabs>
        <w:ind w:left="4320" w:hanging="360"/>
      </w:pPr>
      <w:rPr>
        <w:rFonts w:ascii="Wingdings" w:hAnsi="Wingdings" w:hint="default"/>
        <w:sz w:val="20"/>
      </w:rPr>
    </w:lvl>
    <w:lvl w:ilvl="6" w:tplc="53648EE2" w:tentative="1">
      <w:start w:val="1"/>
      <w:numFmt w:val="bullet"/>
      <w:lvlText w:val=""/>
      <w:lvlJc w:val="left"/>
      <w:pPr>
        <w:tabs>
          <w:tab w:val="num" w:pos="5040"/>
        </w:tabs>
        <w:ind w:left="5040" w:hanging="360"/>
      </w:pPr>
      <w:rPr>
        <w:rFonts w:ascii="Wingdings" w:hAnsi="Wingdings" w:hint="default"/>
        <w:sz w:val="20"/>
      </w:rPr>
    </w:lvl>
    <w:lvl w:ilvl="7" w:tplc="F7041A64" w:tentative="1">
      <w:start w:val="1"/>
      <w:numFmt w:val="bullet"/>
      <w:lvlText w:val=""/>
      <w:lvlJc w:val="left"/>
      <w:pPr>
        <w:tabs>
          <w:tab w:val="num" w:pos="5760"/>
        </w:tabs>
        <w:ind w:left="5760" w:hanging="360"/>
      </w:pPr>
      <w:rPr>
        <w:rFonts w:ascii="Wingdings" w:hAnsi="Wingdings" w:hint="default"/>
        <w:sz w:val="20"/>
      </w:rPr>
    </w:lvl>
    <w:lvl w:ilvl="8" w:tplc="B8DAFAC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F6020"/>
    <w:multiLevelType w:val="hybridMultilevel"/>
    <w:tmpl w:val="D5363562"/>
    <w:lvl w:ilvl="0" w:tplc="A91C317A">
      <w:start w:val="1"/>
      <w:numFmt w:val="bullet"/>
      <w:lvlText w:val=""/>
      <w:lvlJc w:val="left"/>
      <w:pPr>
        <w:tabs>
          <w:tab w:val="num" w:pos="720"/>
        </w:tabs>
        <w:ind w:left="720" w:hanging="360"/>
      </w:pPr>
      <w:rPr>
        <w:rFonts w:ascii="Symbol" w:hAnsi="Symbol" w:hint="default"/>
        <w:sz w:val="20"/>
      </w:rPr>
    </w:lvl>
    <w:lvl w:ilvl="1" w:tplc="93B28C96" w:tentative="1">
      <w:start w:val="1"/>
      <w:numFmt w:val="bullet"/>
      <w:lvlText w:val="o"/>
      <w:lvlJc w:val="left"/>
      <w:pPr>
        <w:tabs>
          <w:tab w:val="num" w:pos="1440"/>
        </w:tabs>
        <w:ind w:left="1440" w:hanging="360"/>
      </w:pPr>
      <w:rPr>
        <w:rFonts w:ascii="Courier New" w:hAnsi="Courier New" w:hint="default"/>
        <w:sz w:val="20"/>
      </w:rPr>
    </w:lvl>
    <w:lvl w:ilvl="2" w:tplc="DD4A1176" w:tentative="1">
      <w:start w:val="1"/>
      <w:numFmt w:val="bullet"/>
      <w:lvlText w:val=""/>
      <w:lvlJc w:val="left"/>
      <w:pPr>
        <w:tabs>
          <w:tab w:val="num" w:pos="2160"/>
        </w:tabs>
        <w:ind w:left="2160" w:hanging="360"/>
      </w:pPr>
      <w:rPr>
        <w:rFonts w:ascii="Wingdings" w:hAnsi="Wingdings" w:hint="default"/>
        <w:sz w:val="20"/>
      </w:rPr>
    </w:lvl>
    <w:lvl w:ilvl="3" w:tplc="575CCFEC" w:tentative="1">
      <w:start w:val="1"/>
      <w:numFmt w:val="bullet"/>
      <w:lvlText w:val=""/>
      <w:lvlJc w:val="left"/>
      <w:pPr>
        <w:tabs>
          <w:tab w:val="num" w:pos="2880"/>
        </w:tabs>
        <w:ind w:left="2880" w:hanging="360"/>
      </w:pPr>
      <w:rPr>
        <w:rFonts w:ascii="Wingdings" w:hAnsi="Wingdings" w:hint="default"/>
        <w:sz w:val="20"/>
      </w:rPr>
    </w:lvl>
    <w:lvl w:ilvl="4" w:tplc="43349274" w:tentative="1">
      <w:start w:val="1"/>
      <w:numFmt w:val="bullet"/>
      <w:lvlText w:val=""/>
      <w:lvlJc w:val="left"/>
      <w:pPr>
        <w:tabs>
          <w:tab w:val="num" w:pos="3600"/>
        </w:tabs>
        <w:ind w:left="3600" w:hanging="360"/>
      </w:pPr>
      <w:rPr>
        <w:rFonts w:ascii="Wingdings" w:hAnsi="Wingdings" w:hint="default"/>
        <w:sz w:val="20"/>
      </w:rPr>
    </w:lvl>
    <w:lvl w:ilvl="5" w:tplc="0FD0F358" w:tentative="1">
      <w:start w:val="1"/>
      <w:numFmt w:val="bullet"/>
      <w:lvlText w:val=""/>
      <w:lvlJc w:val="left"/>
      <w:pPr>
        <w:tabs>
          <w:tab w:val="num" w:pos="4320"/>
        </w:tabs>
        <w:ind w:left="4320" w:hanging="360"/>
      </w:pPr>
      <w:rPr>
        <w:rFonts w:ascii="Wingdings" w:hAnsi="Wingdings" w:hint="default"/>
        <w:sz w:val="20"/>
      </w:rPr>
    </w:lvl>
    <w:lvl w:ilvl="6" w:tplc="3A1833D0" w:tentative="1">
      <w:start w:val="1"/>
      <w:numFmt w:val="bullet"/>
      <w:lvlText w:val=""/>
      <w:lvlJc w:val="left"/>
      <w:pPr>
        <w:tabs>
          <w:tab w:val="num" w:pos="5040"/>
        </w:tabs>
        <w:ind w:left="5040" w:hanging="360"/>
      </w:pPr>
      <w:rPr>
        <w:rFonts w:ascii="Wingdings" w:hAnsi="Wingdings" w:hint="default"/>
        <w:sz w:val="20"/>
      </w:rPr>
    </w:lvl>
    <w:lvl w:ilvl="7" w:tplc="1338B3DE" w:tentative="1">
      <w:start w:val="1"/>
      <w:numFmt w:val="bullet"/>
      <w:lvlText w:val=""/>
      <w:lvlJc w:val="left"/>
      <w:pPr>
        <w:tabs>
          <w:tab w:val="num" w:pos="5760"/>
        </w:tabs>
        <w:ind w:left="5760" w:hanging="360"/>
      </w:pPr>
      <w:rPr>
        <w:rFonts w:ascii="Wingdings" w:hAnsi="Wingdings" w:hint="default"/>
        <w:sz w:val="20"/>
      </w:rPr>
    </w:lvl>
    <w:lvl w:ilvl="8" w:tplc="C37E668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90CAA"/>
    <w:multiLevelType w:val="hybridMultilevel"/>
    <w:tmpl w:val="280CA3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2419B"/>
    <w:multiLevelType w:val="hybridMultilevel"/>
    <w:tmpl w:val="40DA6B9E"/>
    <w:lvl w:ilvl="0" w:tplc="4A18E6A4">
      <w:start w:val="1"/>
      <w:numFmt w:val="bullet"/>
      <w:lvlText w:val=""/>
      <w:lvlJc w:val="left"/>
      <w:pPr>
        <w:tabs>
          <w:tab w:val="num" w:pos="720"/>
        </w:tabs>
        <w:ind w:left="720" w:hanging="360"/>
      </w:pPr>
      <w:rPr>
        <w:rFonts w:ascii="Symbol" w:hAnsi="Symbol" w:hint="default"/>
        <w:sz w:val="20"/>
      </w:rPr>
    </w:lvl>
    <w:lvl w:ilvl="1" w:tplc="DD2C887A" w:tentative="1">
      <w:start w:val="1"/>
      <w:numFmt w:val="bullet"/>
      <w:lvlText w:val="o"/>
      <w:lvlJc w:val="left"/>
      <w:pPr>
        <w:tabs>
          <w:tab w:val="num" w:pos="1440"/>
        </w:tabs>
        <w:ind w:left="1440" w:hanging="360"/>
      </w:pPr>
      <w:rPr>
        <w:rFonts w:ascii="Courier New" w:hAnsi="Courier New" w:hint="default"/>
        <w:sz w:val="20"/>
      </w:rPr>
    </w:lvl>
    <w:lvl w:ilvl="2" w:tplc="2804A774" w:tentative="1">
      <w:start w:val="1"/>
      <w:numFmt w:val="bullet"/>
      <w:lvlText w:val=""/>
      <w:lvlJc w:val="left"/>
      <w:pPr>
        <w:tabs>
          <w:tab w:val="num" w:pos="2160"/>
        </w:tabs>
        <w:ind w:left="2160" w:hanging="360"/>
      </w:pPr>
      <w:rPr>
        <w:rFonts w:ascii="Wingdings" w:hAnsi="Wingdings" w:hint="default"/>
        <w:sz w:val="20"/>
      </w:rPr>
    </w:lvl>
    <w:lvl w:ilvl="3" w:tplc="851E7936" w:tentative="1">
      <w:start w:val="1"/>
      <w:numFmt w:val="bullet"/>
      <w:lvlText w:val=""/>
      <w:lvlJc w:val="left"/>
      <w:pPr>
        <w:tabs>
          <w:tab w:val="num" w:pos="2880"/>
        </w:tabs>
        <w:ind w:left="2880" w:hanging="360"/>
      </w:pPr>
      <w:rPr>
        <w:rFonts w:ascii="Wingdings" w:hAnsi="Wingdings" w:hint="default"/>
        <w:sz w:val="20"/>
      </w:rPr>
    </w:lvl>
    <w:lvl w:ilvl="4" w:tplc="76C611A6" w:tentative="1">
      <w:start w:val="1"/>
      <w:numFmt w:val="bullet"/>
      <w:lvlText w:val=""/>
      <w:lvlJc w:val="left"/>
      <w:pPr>
        <w:tabs>
          <w:tab w:val="num" w:pos="3600"/>
        </w:tabs>
        <w:ind w:left="3600" w:hanging="360"/>
      </w:pPr>
      <w:rPr>
        <w:rFonts w:ascii="Wingdings" w:hAnsi="Wingdings" w:hint="default"/>
        <w:sz w:val="20"/>
      </w:rPr>
    </w:lvl>
    <w:lvl w:ilvl="5" w:tplc="67769920" w:tentative="1">
      <w:start w:val="1"/>
      <w:numFmt w:val="bullet"/>
      <w:lvlText w:val=""/>
      <w:lvlJc w:val="left"/>
      <w:pPr>
        <w:tabs>
          <w:tab w:val="num" w:pos="4320"/>
        </w:tabs>
        <w:ind w:left="4320" w:hanging="360"/>
      </w:pPr>
      <w:rPr>
        <w:rFonts w:ascii="Wingdings" w:hAnsi="Wingdings" w:hint="default"/>
        <w:sz w:val="20"/>
      </w:rPr>
    </w:lvl>
    <w:lvl w:ilvl="6" w:tplc="F684D7C8" w:tentative="1">
      <w:start w:val="1"/>
      <w:numFmt w:val="bullet"/>
      <w:lvlText w:val=""/>
      <w:lvlJc w:val="left"/>
      <w:pPr>
        <w:tabs>
          <w:tab w:val="num" w:pos="5040"/>
        </w:tabs>
        <w:ind w:left="5040" w:hanging="360"/>
      </w:pPr>
      <w:rPr>
        <w:rFonts w:ascii="Wingdings" w:hAnsi="Wingdings" w:hint="default"/>
        <w:sz w:val="20"/>
      </w:rPr>
    </w:lvl>
    <w:lvl w:ilvl="7" w:tplc="8EE08B2E" w:tentative="1">
      <w:start w:val="1"/>
      <w:numFmt w:val="bullet"/>
      <w:lvlText w:val=""/>
      <w:lvlJc w:val="left"/>
      <w:pPr>
        <w:tabs>
          <w:tab w:val="num" w:pos="5760"/>
        </w:tabs>
        <w:ind w:left="5760" w:hanging="360"/>
      </w:pPr>
      <w:rPr>
        <w:rFonts w:ascii="Wingdings" w:hAnsi="Wingdings" w:hint="default"/>
        <w:sz w:val="20"/>
      </w:rPr>
    </w:lvl>
    <w:lvl w:ilvl="8" w:tplc="CFDA538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92A36"/>
    <w:multiLevelType w:val="hybridMultilevel"/>
    <w:tmpl w:val="172C3F80"/>
    <w:lvl w:ilvl="0" w:tplc="9754F50A">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15:restartNumberingAfterBreak="0">
    <w:nsid w:val="307B1A7A"/>
    <w:multiLevelType w:val="hybridMultilevel"/>
    <w:tmpl w:val="F38CF902"/>
    <w:lvl w:ilvl="0" w:tplc="80B8AC24">
      <w:start w:val="1"/>
      <w:numFmt w:val="bullet"/>
      <w:lvlText w:val=""/>
      <w:lvlJc w:val="left"/>
      <w:pPr>
        <w:ind w:left="720" w:hanging="360"/>
      </w:pPr>
      <w:rPr>
        <w:rFonts w:ascii="Symbol" w:hAnsi="Symbol" w:hint="default"/>
      </w:rPr>
    </w:lvl>
    <w:lvl w:ilvl="1" w:tplc="50149B50">
      <w:start w:val="1"/>
      <w:numFmt w:val="bullet"/>
      <w:lvlText w:val="o"/>
      <w:lvlJc w:val="left"/>
      <w:pPr>
        <w:ind w:left="1440" w:hanging="360"/>
      </w:pPr>
      <w:rPr>
        <w:rFonts w:ascii="Courier New" w:hAnsi="Courier New" w:hint="default"/>
      </w:rPr>
    </w:lvl>
    <w:lvl w:ilvl="2" w:tplc="B288A918">
      <w:start w:val="1"/>
      <w:numFmt w:val="bullet"/>
      <w:lvlText w:val=""/>
      <w:lvlJc w:val="left"/>
      <w:pPr>
        <w:ind w:left="2160" w:hanging="360"/>
      </w:pPr>
      <w:rPr>
        <w:rFonts w:ascii="Wingdings" w:hAnsi="Wingdings" w:hint="default"/>
      </w:rPr>
    </w:lvl>
    <w:lvl w:ilvl="3" w:tplc="6EF04E54">
      <w:start w:val="1"/>
      <w:numFmt w:val="bullet"/>
      <w:lvlText w:val=""/>
      <w:lvlJc w:val="left"/>
      <w:pPr>
        <w:ind w:left="2880" w:hanging="360"/>
      </w:pPr>
      <w:rPr>
        <w:rFonts w:ascii="Symbol" w:hAnsi="Symbol" w:hint="default"/>
      </w:rPr>
    </w:lvl>
    <w:lvl w:ilvl="4" w:tplc="68AAA06E">
      <w:start w:val="1"/>
      <w:numFmt w:val="bullet"/>
      <w:lvlText w:val="o"/>
      <w:lvlJc w:val="left"/>
      <w:pPr>
        <w:ind w:left="3600" w:hanging="360"/>
      </w:pPr>
      <w:rPr>
        <w:rFonts w:ascii="Courier New" w:hAnsi="Courier New" w:hint="default"/>
      </w:rPr>
    </w:lvl>
    <w:lvl w:ilvl="5" w:tplc="22B4AC66">
      <w:start w:val="1"/>
      <w:numFmt w:val="bullet"/>
      <w:lvlText w:val=""/>
      <w:lvlJc w:val="left"/>
      <w:pPr>
        <w:ind w:left="4320" w:hanging="360"/>
      </w:pPr>
      <w:rPr>
        <w:rFonts w:ascii="Wingdings" w:hAnsi="Wingdings" w:hint="default"/>
      </w:rPr>
    </w:lvl>
    <w:lvl w:ilvl="6" w:tplc="6C9C1130">
      <w:start w:val="1"/>
      <w:numFmt w:val="bullet"/>
      <w:lvlText w:val=""/>
      <w:lvlJc w:val="left"/>
      <w:pPr>
        <w:ind w:left="5040" w:hanging="360"/>
      </w:pPr>
      <w:rPr>
        <w:rFonts w:ascii="Symbol" w:hAnsi="Symbol" w:hint="default"/>
      </w:rPr>
    </w:lvl>
    <w:lvl w:ilvl="7" w:tplc="B582CA22">
      <w:start w:val="1"/>
      <w:numFmt w:val="bullet"/>
      <w:lvlText w:val="o"/>
      <w:lvlJc w:val="left"/>
      <w:pPr>
        <w:ind w:left="5760" w:hanging="360"/>
      </w:pPr>
      <w:rPr>
        <w:rFonts w:ascii="Courier New" w:hAnsi="Courier New" w:hint="default"/>
      </w:rPr>
    </w:lvl>
    <w:lvl w:ilvl="8" w:tplc="EEC49188">
      <w:start w:val="1"/>
      <w:numFmt w:val="bullet"/>
      <w:lvlText w:val=""/>
      <w:lvlJc w:val="left"/>
      <w:pPr>
        <w:ind w:left="6480" w:hanging="360"/>
      </w:pPr>
      <w:rPr>
        <w:rFonts w:ascii="Wingdings" w:hAnsi="Wingdings" w:hint="default"/>
      </w:rPr>
    </w:lvl>
  </w:abstractNum>
  <w:abstractNum w:abstractNumId="17" w15:restartNumberingAfterBreak="0">
    <w:nsid w:val="326041E6"/>
    <w:multiLevelType w:val="hybridMultilevel"/>
    <w:tmpl w:val="3502019C"/>
    <w:lvl w:ilvl="0" w:tplc="DF4043F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74A67"/>
    <w:multiLevelType w:val="multilevel"/>
    <w:tmpl w:val="4BE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D6284"/>
    <w:multiLevelType w:val="multilevel"/>
    <w:tmpl w:val="7FB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24451"/>
    <w:multiLevelType w:val="hybridMultilevel"/>
    <w:tmpl w:val="C696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21360"/>
    <w:multiLevelType w:val="hybridMultilevel"/>
    <w:tmpl w:val="E5626F72"/>
    <w:lvl w:ilvl="0" w:tplc="F1ACE2B2">
      <w:start w:val="1"/>
      <w:numFmt w:val="bullet"/>
      <w:lvlText w:val=""/>
      <w:lvlJc w:val="left"/>
      <w:pPr>
        <w:ind w:left="720" w:hanging="360"/>
      </w:pPr>
      <w:rPr>
        <w:rFonts w:ascii="Symbol" w:hAnsi="Symbol" w:hint="default"/>
      </w:rPr>
    </w:lvl>
    <w:lvl w:ilvl="1" w:tplc="7896A884">
      <w:start w:val="1"/>
      <w:numFmt w:val="bullet"/>
      <w:lvlText w:val="o"/>
      <w:lvlJc w:val="left"/>
      <w:pPr>
        <w:ind w:left="1440" w:hanging="360"/>
      </w:pPr>
      <w:rPr>
        <w:rFonts w:ascii="Courier New" w:hAnsi="Courier New" w:hint="default"/>
      </w:rPr>
    </w:lvl>
    <w:lvl w:ilvl="2" w:tplc="5EB27032">
      <w:start w:val="1"/>
      <w:numFmt w:val="bullet"/>
      <w:lvlText w:val=""/>
      <w:lvlJc w:val="left"/>
      <w:pPr>
        <w:ind w:left="2160" w:hanging="360"/>
      </w:pPr>
      <w:rPr>
        <w:rFonts w:ascii="Wingdings" w:hAnsi="Wingdings" w:hint="default"/>
      </w:rPr>
    </w:lvl>
    <w:lvl w:ilvl="3" w:tplc="C58E6C74">
      <w:start w:val="1"/>
      <w:numFmt w:val="bullet"/>
      <w:lvlText w:val=""/>
      <w:lvlJc w:val="left"/>
      <w:pPr>
        <w:ind w:left="2880" w:hanging="360"/>
      </w:pPr>
      <w:rPr>
        <w:rFonts w:ascii="Symbol" w:hAnsi="Symbol" w:hint="default"/>
      </w:rPr>
    </w:lvl>
    <w:lvl w:ilvl="4" w:tplc="FF1C6B60">
      <w:start w:val="1"/>
      <w:numFmt w:val="bullet"/>
      <w:lvlText w:val="o"/>
      <w:lvlJc w:val="left"/>
      <w:pPr>
        <w:ind w:left="3600" w:hanging="360"/>
      </w:pPr>
      <w:rPr>
        <w:rFonts w:ascii="Courier New" w:hAnsi="Courier New" w:hint="default"/>
      </w:rPr>
    </w:lvl>
    <w:lvl w:ilvl="5" w:tplc="A1605FE2">
      <w:start w:val="1"/>
      <w:numFmt w:val="bullet"/>
      <w:lvlText w:val=""/>
      <w:lvlJc w:val="left"/>
      <w:pPr>
        <w:ind w:left="4320" w:hanging="360"/>
      </w:pPr>
      <w:rPr>
        <w:rFonts w:ascii="Wingdings" w:hAnsi="Wingdings" w:hint="default"/>
      </w:rPr>
    </w:lvl>
    <w:lvl w:ilvl="6" w:tplc="EF80B140">
      <w:start w:val="1"/>
      <w:numFmt w:val="bullet"/>
      <w:lvlText w:val=""/>
      <w:lvlJc w:val="left"/>
      <w:pPr>
        <w:ind w:left="5040" w:hanging="360"/>
      </w:pPr>
      <w:rPr>
        <w:rFonts w:ascii="Symbol" w:hAnsi="Symbol" w:hint="default"/>
      </w:rPr>
    </w:lvl>
    <w:lvl w:ilvl="7" w:tplc="9B04615E">
      <w:start w:val="1"/>
      <w:numFmt w:val="bullet"/>
      <w:lvlText w:val="o"/>
      <w:lvlJc w:val="left"/>
      <w:pPr>
        <w:ind w:left="5760" w:hanging="360"/>
      </w:pPr>
      <w:rPr>
        <w:rFonts w:ascii="Courier New" w:hAnsi="Courier New" w:hint="default"/>
      </w:rPr>
    </w:lvl>
    <w:lvl w:ilvl="8" w:tplc="E4C4B380">
      <w:start w:val="1"/>
      <w:numFmt w:val="bullet"/>
      <w:lvlText w:val=""/>
      <w:lvlJc w:val="left"/>
      <w:pPr>
        <w:ind w:left="6480" w:hanging="360"/>
      </w:pPr>
      <w:rPr>
        <w:rFonts w:ascii="Wingdings" w:hAnsi="Wingdings" w:hint="default"/>
      </w:rPr>
    </w:lvl>
  </w:abstractNum>
  <w:abstractNum w:abstractNumId="22" w15:restartNumberingAfterBreak="0">
    <w:nsid w:val="3C53785E"/>
    <w:multiLevelType w:val="hybridMultilevel"/>
    <w:tmpl w:val="E51846F6"/>
    <w:lvl w:ilvl="0" w:tplc="9C7E3DFE">
      <w:start w:val="1"/>
      <w:numFmt w:val="bullet"/>
      <w:lvlText w:val=""/>
      <w:lvlJc w:val="left"/>
      <w:pPr>
        <w:ind w:left="720" w:hanging="360"/>
      </w:pPr>
      <w:rPr>
        <w:rFonts w:ascii="Symbol" w:hAnsi="Symbol" w:hint="default"/>
      </w:rPr>
    </w:lvl>
    <w:lvl w:ilvl="1" w:tplc="A11405C0">
      <w:start w:val="1"/>
      <w:numFmt w:val="bullet"/>
      <w:lvlText w:val="o"/>
      <w:lvlJc w:val="left"/>
      <w:pPr>
        <w:ind w:left="1440" w:hanging="360"/>
      </w:pPr>
      <w:rPr>
        <w:rFonts w:ascii="Courier New" w:hAnsi="Courier New" w:hint="default"/>
      </w:rPr>
    </w:lvl>
    <w:lvl w:ilvl="2" w:tplc="02EEABB0">
      <w:start w:val="1"/>
      <w:numFmt w:val="bullet"/>
      <w:lvlText w:val=""/>
      <w:lvlJc w:val="left"/>
      <w:pPr>
        <w:ind w:left="2160" w:hanging="360"/>
      </w:pPr>
      <w:rPr>
        <w:rFonts w:ascii="Wingdings" w:hAnsi="Wingdings" w:hint="default"/>
      </w:rPr>
    </w:lvl>
    <w:lvl w:ilvl="3" w:tplc="1F8491A8">
      <w:start w:val="1"/>
      <w:numFmt w:val="bullet"/>
      <w:lvlText w:val=""/>
      <w:lvlJc w:val="left"/>
      <w:pPr>
        <w:ind w:left="2880" w:hanging="360"/>
      </w:pPr>
      <w:rPr>
        <w:rFonts w:ascii="Symbol" w:hAnsi="Symbol" w:hint="default"/>
      </w:rPr>
    </w:lvl>
    <w:lvl w:ilvl="4" w:tplc="521A2B5E">
      <w:start w:val="1"/>
      <w:numFmt w:val="bullet"/>
      <w:lvlText w:val="o"/>
      <w:lvlJc w:val="left"/>
      <w:pPr>
        <w:ind w:left="3600" w:hanging="360"/>
      </w:pPr>
      <w:rPr>
        <w:rFonts w:ascii="Courier New" w:hAnsi="Courier New" w:hint="default"/>
      </w:rPr>
    </w:lvl>
    <w:lvl w:ilvl="5" w:tplc="23D884B0">
      <w:start w:val="1"/>
      <w:numFmt w:val="bullet"/>
      <w:lvlText w:val=""/>
      <w:lvlJc w:val="left"/>
      <w:pPr>
        <w:ind w:left="4320" w:hanging="360"/>
      </w:pPr>
      <w:rPr>
        <w:rFonts w:ascii="Wingdings" w:hAnsi="Wingdings" w:hint="default"/>
      </w:rPr>
    </w:lvl>
    <w:lvl w:ilvl="6" w:tplc="D4487C62">
      <w:start w:val="1"/>
      <w:numFmt w:val="bullet"/>
      <w:lvlText w:val=""/>
      <w:lvlJc w:val="left"/>
      <w:pPr>
        <w:ind w:left="5040" w:hanging="360"/>
      </w:pPr>
      <w:rPr>
        <w:rFonts w:ascii="Symbol" w:hAnsi="Symbol" w:hint="default"/>
      </w:rPr>
    </w:lvl>
    <w:lvl w:ilvl="7" w:tplc="53AC53EA">
      <w:start w:val="1"/>
      <w:numFmt w:val="bullet"/>
      <w:lvlText w:val="o"/>
      <w:lvlJc w:val="left"/>
      <w:pPr>
        <w:ind w:left="5760" w:hanging="360"/>
      </w:pPr>
      <w:rPr>
        <w:rFonts w:ascii="Courier New" w:hAnsi="Courier New" w:hint="default"/>
      </w:rPr>
    </w:lvl>
    <w:lvl w:ilvl="8" w:tplc="AB0C769C">
      <w:start w:val="1"/>
      <w:numFmt w:val="bullet"/>
      <w:lvlText w:val=""/>
      <w:lvlJc w:val="left"/>
      <w:pPr>
        <w:ind w:left="6480" w:hanging="360"/>
      </w:pPr>
      <w:rPr>
        <w:rFonts w:ascii="Wingdings" w:hAnsi="Wingdings" w:hint="default"/>
      </w:rPr>
    </w:lvl>
  </w:abstractNum>
  <w:abstractNum w:abstractNumId="23" w15:restartNumberingAfterBreak="0">
    <w:nsid w:val="463A5052"/>
    <w:multiLevelType w:val="multilevel"/>
    <w:tmpl w:val="1AC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35BA8"/>
    <w:multiLevelType w:val="hybridMultilevel"/>
    <w:tmpl w:val="4FB068B8"/>
    <w:lvl w:ilvl="0" w:tplc="9754F50A">
      <w:start w:val="1"/>
      <w:numFmt w:val="bullet"/>
      <w:lvlText w:val=""/>
      <w:lvlJc w:val="left"/>
      <w:pPr>
        <w:tabs>
          <w:tab w:val="num" w:pos="720"/>
        </w:tabs>
        <w:ind w:left="720" w:hanging="360"/>
      </w:pPr>
      <w:rPr>
        <w:rFonts w:ascii="Symbol" w:hAnsi="Symbol" w:hint="default"/>
      </w:rPr>
    </w:lvl>
    <w:lvl w:ilvl="1" w:tplc="DFE041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E7149"/>
    <w:multiLevelType w:val="multilevel"/>
    <w:tmpl w:val="B4D2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869E7"/>
    <w:multiLevelType w:val="multilevel"/>
    <w:tmpl w:val="458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C8523B"/>
    <w:multiLevelType w:val="hybridMultilevel"/>
    <w:tmpl w:val="CF60569E"/>
    <w:lvl w:ilvl="0" w:tplc="505C4C92">
      <w:start w:val="1"/>
      <w:numFmt w:val="bullet"/>
      <w:lvlText w:val=""/>
      <w:lvlJc w:val="left"/>
      <w:pPr>
        <w:ind w:left="720" w:hanging="360"/>
      </w:pPr>
      <w:rPr>
        <w:rFonts w:ascii="Symbol" w:hAnsi="Symbol" w:hint="default"/>
      </w:rPr>
    </w:lvl>
    <w:lvl w:ilvl="1" w:tplc="071E56BC">
      <w:start w:val="1"/>
      <w:numFmt w:val="bullet"/>
      <w:lvlText w:val="o"/>
      <w:lvlJc w:val="left"/>
      <w:pPr>
        <w:ind w:left="1440" w:hanging="360"/>
      </w:pPr>
      <w:rPr>
        <w:rFonts w:ascii="Courier New" w:hAnsi="Courier New" w:hint="default"/>
      </w:rPr>
    </w:lvl>
    <w:lvl w:ilvl="2" w:tplc="C6F668F4">
      <w:start w:val="1"/>
      <w:numFmt w:val="bullet"/>
      <w:lvlText w:val=""/>
      <w:lvlJc w:val="left"/>
      <w:pPr>
        <w:ind w:left="2160" w:hanging="360"/>
      </w:pPr>
      <w:rPr>
        <w:rFonts w:ascii="Wingdings" w:hAnsi="Wingdings" w:hint="default"/>
      </w:rPr>
    </w:lvl>
    <w:lvl w:ilvl="3" w:tplc="C060A2CC">
      <w:start w:val="1"/>
      <w:numFmt w:val="bullet"/>
      <w:lvlText w:val=""/>
      <w:lvlJc w:val="left"/>
      <w:pPr>
        <w:ind w:left="2880" w:hanging="360"/>
      </w:pPr>
      <w:rPr>
        <w:rFonts w:ascii="Symbol" w:hAnsi="Symbol" w:hint="default"/>
      </w:rPr>
    </w:lvl>
    <w:lvl w:ilvl="4" w:tplc="082A7412">
      <w:start w:val="1"/>
      <w:numFmt w:val="bullet"/>
      <w:lvlText w:val="o"/>
      <w:lvlJc w:val="left"/>
      <w:pPr>
        <w:ind w:left="3600" w:hanging="360"/>
      </w:pPr>
      <w:rPr>
        <w:rFonts w:ascii="Courier New" w:hAnsi="Courier New" w:hint="default"/>
      </w:rPr>
    </w:lvl>
    <w:lvl w:ilvl="5" w:tplc="339C628E">
      <w:start w:val="1"/>
      <w:numFmt w:val="bullet"/>
      <w:lvlText w:val=""/>
      <w:lvlJc w:val="left"/>
      <w:pPr>
        <w:ind w:left="4320" w:hanging="360"/>
      </w:pPr>
      <w:rPr>
        <w:rFonts w:ascii="Wingdings" w:hAnsi="Wingdings" w:hint="default"/>
      </w:rPr>
    </w:lvl>
    <w:lvl w:ilvl="6" w:tplc="5EB81D24">
      <w:start w:val="1"/>
      <w:numFmt w:val="bullet"/>
      <w:lvlText w:val=""/>
      <w:lvlJc w:val="left"/>
      <w:pPr>
        <w:ind w:left="5040" w:hanging="360"/>
      </w:pPr>
      <w:rPr>
        <w:rFonts w:ascii="Symbol" w:hAnsi="Symbol" w:hint="default"/>
      </w:rPr>
    </w:lvl>
    <w:lvl w:ilvl="7" w:tplc="59D2311A">
      <w:start w:val="1"/>
      <w:numFmt w:val="bullet"/>
      <w:lvlText w:val="o"/>
      <w:lvlJc w:val="left"/>
      <w:pPr>
        <w:ind w:left="5760" w:hanging="360"/>
      </w:pPr>
      <w:rPr>
        <w:rFonts w:ascii="Courier New" w:hAnsi="Courier New" w:hint="default"/>
      </w:rPr>
    </w:lvl>
    <w:lvl w:ilvl="8" w:tplc="10E0C9E0">
      <w:start w:val="1"/>
      <w:numFmt w:val="bullet"/>
      <w:lvlText w:val=""/>
      <w:lvlJc w:val="left"/>
      <w:pPr>
        <w:ind w:left="6480" w:hanging="360"/>
      </w:pPr>
      <w:rPr>
        <w:rFonts w:ascii="Wingdings" w:hAnsi="Wingdings" w:hint="default"/>
      </w:rPr>
    </w:lvl>
  </w:abstractNum>
  <w:abstractNum w:abstractNumId="28" w15:restartNumberingAfterBreak="0">
    <w:nsid w:val="55AD17CF"/>
    <w:multiLevelType w:val="hybridMultilevel"/>
    <w:tmpl w:val="290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B6963"/>
    <w:multiLevelType w:val="hybridMultilevel"/>
    <w:tmpl w:val="A4D63DC8"/>
    <w:lvl w:ilvl="0" w:tplc="ABB0037A">
      <w:start w:val="1"/>
      <w:numFmt w:val="bullet"/>
      <w:lvlText w:val=""/>
      <w:lvlJc w:val="left"/>
      <w:pPr>
        <w:ind w:left="720" w:hanging="360"/>
      </w:pPr>
      <w:rPr>
        <w:rFonts w:ascii="Symbol" w:hAnsi="Symbol" w:hint="default"/>
      </w:rPr>
    </w:lvl>
    <w:lvl w:ilvl="1" w:tplc="E0A6C726">
      <w:start w:val="1"/>
      <w:numFmt w:val="bullet"/>
      <w:lvlText w:val="o"/>
      <w:lvlJc w:val="left"/>
      <w:pPr>
        <w:ind w:left="1440" w:hanging="360"/>
      </w:pPr>
      <w:rPr>
        <w:rFonts w:ascii="Courier New" w:hAnsi="Courier New" w:hint="default"/>
      </w:rPr>
    </w:lvl>
    <w:lvl w:ilvl="2" w:tplc="A1302C50">
      <w:start w:val="1"/>
      <w:numFmt w:val="bullet"/>
      <w:lvlText w:val=""/>
      <w:lvlJc w:val="left"/>
      <w:pPr>
        <w:ind w:left="2160" w:hanging="360"/>
      </w:pPr>
      <w:rPr>
        <w:rFonts w:ascii="Wingdings" w:hAnsi="Wingdings" w:hint="default"/>
      </w:rPr>
    </w:lvl>
    <w:lvl w:ilvl="3" w:tplc="49E405F8">
      <w:start w:val="1"/>
      <w:numFmt w:val="bullet"/>
      <w:lvlText w:val=""/>
      <w:lvlJc w:val="left"/>
      <w:pPr>
        <w:ind w:left="2880" w:hanging="360"/>
      </w:pPr>
      <w:rPr>
        <w:rFonts w:ascii="Symbol" w:hAnsi="Symbol" w:hint="default"/>
      </w:rPr>
    </w:lvl>
    <w:lvl w:ilvl="4" w:tplc="587AD9F2">
      <w:start w:val="1"/>
      <w:numFmt w:val="bullet"/>
      <w:lvlText w:val="o"/>
      <w:lvlJc w:val="left"/>
      <w:pPr>
        <w:ind w:left="3600" w:hanging="360"/>
      </w:pPr>
      <w:rPr>
        <w:rFonts w:ascii="Courier New" w:hAnsi="Courier New" w:hint="default"/>
      </w:rPr>
    </w:lvl>
    <w:lvl w:ilvl="5" w:tplc="A11067C0">
      <w:start w:val="1"/>
      <w:numFmt w:val="bullet"/>
      <w:lvlText w:val=""/>
      <w:lvlJc w:val="left"/>
      <w:pPr>
        <w:ind w:left="4320" w:hanging="360"/>
      </w:pPr>
      <w:rPr>
        <w:rFonts w:ascii="Wingdings" w:hAnsi="Wingdings" w:hint="default"/>
      </w:rPr>
    </w:lvl>
    <w:lvl w:ilvl="6" w:tplc="A51C8E7A">
      <w:start w:val="1"/>
      <w:numFmt w:val="bullet"/>
      <w:lvlText w:val=""/>
      <w:lvlJc w:val="left"/>
      <w:pPr>
        <w:ind w:left="5040" w:hanging="360"/>
      </w:pPr>
      <w:rPr>
        <w:rFonts w:ascii="Symbol" w:hAnsi="Symbol" w:hint="default"/>
      </w:rPr>
    </w:lvl>
    <w:lvl w:ilvl="7" w:tplc="679AFEF6">
      <w:start w:val="1"/>
      <w:numFmt w:val="bullet"/>
      <w:lvlText w:val="o"/>
      <w:lvlJc w:val="left"/>
      <w:pPr>
        <w:ind w:left="5760" w:hanging="360"/>
      </w:pPr>
      <w:rPr>
        <w:rFonts w:ascii="Courier New" w:hAnsi="Courier New" w:hint="default"/>
      </w:rPr>
    </w:lvl>
    <w:lvl w:ilvl="8" w:tplc="B1EADF66">
      <w:start w:val="1"/>
      <w:numFmt w:val="bullet"/>
      <w:lvlText w:val=""/>
      <w:lvlJc w:val="left"/>
      <w:pPr>
        <w:ind w:left="6480" w:hanging="360"/>
      </w:pPr>
      <w:rPr>
        <w:rFonts w:ascii="Wingdings" w:hAnsi="Wingdings" w:hint="default"/>
      </w:rPr>
    </w:lvl>
  </w:abstractNum>
  <w:abstractNum w:abstractNumId="30" w15:restartNumberingAfterBreak="0">
    <w:nsid w:val="59920A85"/>
    <w:multiLevelType w:val="hybridMultilevel"/>
    <w:tmpl w:val="7BF01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F96601"/>
    <w:multiLevelType w:val="hybridMultilevel"/>
    <w:tmpl w:val="E1C860F2"/>
    <w:lvl w:ilvl="0" w:tplc="AC3CEFDC">
      <w:start w:val="1"/>
      <w:numFmt w:val="bullet"/>
      <w:lvlText w:val=""/>
      <w:lvlJc w:val="left"/>
      <w:pPr>
        <w:ind w:left="720" w:hanging="360"/>
      </w:pPr>
      <w:rPr>
        <w:rFonts w:ascii="Symbol" w:hAnsi="Symbol" w:hint="default"/>
      </w:rPr>
    </w:lvl>
    <w:lvl w:ilvl="1" w:tplc="64B271FC">
      <w:start w:val="1"/>
      <w:numFmt w:val="bullet"/>
      <w:lvlText w:val="o"/>
      <w:lvlJc w:val="left"/>
      <w:pPr>
        <w:ind w:left="1440" w:hanging="360"/>
      </w:pPr>
      <w:rPr>
        <w:rFonts w:ascii="Courier New" w:hAnsi="Courier New" w:hint="default"/>
      </w:rPr>
    </w:lvl>
    <w:lvl w:ilvl="2" w:tplc="690C7C36">
      <w:start w:val="1"/>
      <w:numFmt w:val="bullet"/>
      <w:lvlText w:val=""/>
      <w:lvlJc w:val="left"/>
      <w:pPr>
        <w:ind w:left="2160" w:hanging="360"/>
      </w:pPr>
      <w:rPr>
        <w:rFonts w:ascii="Wingdings" w:hAnsi="Wingdings" w:hint="default"/>
      </w:rPr>
    </w:lvl>
    <w:lvl w:ilvl="3" w:tplc="B37E91A6">
      <w:start w:val="1"/>
      <w:numFmt w:val="bullet"/>
      <w:lvlText w:val=""/>
      <w:lvlJc w:val="left"/>
      <w:pPr>
        <w:ind w:left="2880" w:hanging="360"/>
      </w:pPr>
      <w:rPr>
        <w:rFonts w:ascii="Symbol" w:hAnsi="Symbol" w:hint="default"/>
      </w:rPr>
    </w:lvl>
    <w:lvl w:ilvl="4" w:tplc="FC74BC50">
      <w:start w:val="1"/>
      <w:numFmt w:val="bullet"/>
      <w:lvlText w:val="o"/>
      <w:lvlJc w:val="left"/>
      <w:pPr>
        <w:ind w:left="3600" w:hanging="360"/>
      </w:pPr>
      <w:rPr>
        <w:rFonts w:ascii="Courier New" w:hAnsi="Courier New" w:hint="default"/>
      </w:rPr>
    </w:lvl>
    <w:lvl w:ilvl="5" w:tplc="C04CD836">
      <w:start w:val="1"/>
      <w:numFmt w:val="bullet"/>
      <w:lvlText w:val=""/>
      <w:lvlJc w:val="left"/>
      <w:pPr>
        <w:ind w:left="4320" w:hanging="360"/>
      </w:pPr>
      <w:rPr>
        <w:rFonts w:ascii="Wingdings" w:hAnsi="Wingdings" w:hint="default"/>
      </w:rPr>
    </w:lvl>
    <w:lvl w:ilvl="6" w:tplc="43DA651E">
      <w:start w:val="1"/>
      <w:numFmt w:val="bullet"/>
      <w:lvlText w:val=""/>
      <w:lvlJc w:val="left"/>
      <w:pPr>
        <w:ind w:left="5040" w:hanging="360"/>
      </w:pPr>
      <w:rPr>
        <w:rFonts w:ascii="Symbol" w:hAnsi="Symbol" w:hint="default"/>
      </w:rPr>
    </w:lvl>
    <w:lvl w:ilvl="7" w:tplc="98AA42FE">
      <w:start w:val="1"/>
      <w:numFmt w:val="bullet"/>
      <w:lvlText w:val="o"/>
      <w:lvlJc w:val="left"/>
      <w:pPr>
        <w:ind w:left="5760" w:hanging="360"/>
      </w:pPr>
      <w:rPr>
        <w:rFonts w:ascii="Courier New" w:hAnsi="Courier New" w:hint="default"/>
      </w:rPr>
    </w:lvl>
    <w:lvl w:ilvl="8" w:tplc="82347FC6">
      <w:start w:val="1"/>
      <w:numFmt w:val="bullet"/>
      <w:lvlText w:val=""/>
      <w:lvlJc w:val="left"/>
      <w:pPr>
        <w:ind w:left="6480" w:hanging="360"/>
      </w:pPr>
      <w:rPr>
        <w:rFonts w:ascii="Wingdings" w:hAnsi="Wingdings" w:hint="default"/>
      </w:rPr>
    </w:lvl>
  </w:abstractNum>
  <w:abstractNum w:abstractNumId="32" w15:restartNumberingAfterBreak="0">
    <w:nsid w:val="5A121BC6"/>
    <w:multiLevelType w:val="hybridMultilevel"/>
    <w:tmpl w:val="511AC9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331B40"/>
    <w:multiLevelType w:val="hybridMultilevel"/>
    <w:tmpl w:val="4AC039AA"/>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356B2"/>
    <w:multiLevelType w:val="hybridMultilevel"/>
    <w:tmpl w:val="6E0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558C9"/>
    <w:multiLevelType w:val="hybridMultilevel"/>
    <w:tmpl w:val="C4601D00"/>
    <w:lvl w:ilvl="0" w:tplc="E5A2211A">
      <w:start w:val="1"/>
      <w:numFmt w:val="bullet"/>
      <w:lvlText w:val=""/>
      <w:lvlJc w:val="left"/>
      <w:pPr>
        <w:ind w:left="720" w:hanging="360"/>
      </w:pPr>
      <w:rPr>
        <w:rFonts w:ascii="Symbol" w:hAnsi="Symbol" w:hint="default"/>
      </w:rPr>
    </w:lvl>
    <w:lvl w:ilvl="1" w:tplc="4B741C1C">
      <w:start w:val="1"/>
      <w:numFmt w:val="bullet"/>
      <w:lvlText w:val="o"/>
      <w:lvlJc w:val="left"/>
      <w:pPr>
        <w:ind w:left="1440" w:hanging="360"/>
      </w:pPr>
      <w:rPr>
        <w:rFonts w:ascii="Courier New" w:hAnsi="Courier New" w:hint="default"/>
      </w:rPr>
    </w:lvl>
    <w:lvl w:ilvl="2" w:tplc="B8F4D958">
      <w:start w:val="1"/>
      <w:numFmt w:val="bullet"/>
      <w:lvlText w:val=""/>
      <w:lvlJc w:val="left"/>
      <w:pPr>
        <w:ind w:left="2160" w:hanging="360"/>
      </w:pPr>
      <w:rPr>
        <w:rFonts w:ascii="Wingdings" w:hAnsi="Wingdings" w:hint="default"/>
      </w:rPr>
    </w:lvl>
    <w:lvl w:ilvl="3" w:tplc="ADE0D746">
      <w:start w:val="1"/>
      <w:numFmt w:val="bullet"/>
      <w:lvlText w:val=""/>
      <w:lvlJc w:val="left"/>
      <w:pPr>
        <w:ind w:left="2880" w:hanging="360"/>
      </w:pPr>
      <w:rPr>
        <w:rFonts w:ascii="Symbol" w:hAnsi="Symbol" w:hint="default"/>
      </w:rPr>
    </w:lvl>
    <w:lvl w:ilvl="4" w:tplc="3856C5D8">
      <w:start w:val="1"/>
      <w:numFmt w:val="bullet"/>
      <w:lvlText w:val="o"/>
      <w:lvlJc w:val="left"/>
      <w:pPr>
        <w:ind w:left="3600" w:hanging="360"/>
      </w:pPr>
      <w:rPr>
        <w:rFonts w:ascii="Courier New" w:hAnsi="Courier New" w:hint="default"/>
      </w:rPr>
    </w:lvl>
    <w:lvl w:ilvl="5" w:tplc="8052360E">
      <w:start w:val="1"/>
      <w:numFmt w:val="bullet"/>
      <w:lvlText w:val=""/>
      <w:lvlJc w:val="left"/>
      <w:pPr>
        <w:ind w:left="4320" w:hanging="360"/>
      </w:pPr>
      <w:rPr>
        <w:rFonts w:ascii="Wingdings" w:hAnsi="Wingdings" w:hint="default"/>
      </w:rPr>
    </w:lvl>
    <w:lvl w:ilvl="6" w:tplc="08A2AB84">
      <w:start w:val="1"/>
      <w:numFmt w:val="bullet"/>
      <w:lvlText w:val=""/>
      <w:lvlJc w:val="left"/>
      <w:pPr>
        <w:ind w:left="5040" w:hanging="360"/>
      </w:pPr>
      <w:rPr>
        <w:rFonts w:ascii="Symbol" w:hAnsi="Symbol" w:hint="default"/>
      </w:rPr>
    </w:lvl>
    <w:lvl w:ilvl="7" w:tplc="8E828A24">
      <w:start w:val="1"/>
      <w:numFmt w:val="bullet"/>
      <w:lvlText w:val="o"/>
      <w:lvlJc w:val="left"/>
      <w:pPr>
        <w:ind w:left="5760" w:hanging="360"/>
      </w:pPr>
      <w:rPr>
        <w:rFonts w:ascii="Courier New" w:hAnsi="Courier New" w:hint="default"/>
      </w:rPr>
    </w:lvl>
    <w:lvl w:ilvl="8" w:tplc="FCEA307C">
      <w:start w:val="1"/>
      <w:numFmt w:val="bullet"/>
      <w:lvlText w:val=""/>
      <w:lvlJc w:val="left"/>
      <w:pPr>
        <w:ind w:left="6480" w:hanging="360"/>
      </w:pPr>
      <w:rPr>
        <w:rFonts w:ascii="Wingdings" w:hAnsi="Wingdings" w:hint="default"/>
      </w:rPr>
    </w:lvl>
  </w:abstractNum>
  <w:abstractNum w:abstractNumId="36" w15:restartNumberingAfterBreak="0">
    <w:nsid w:val="63F753BD"/>
    <w:multiLevelType w:val="hybridMultilevel"/>
    <w:tmpl w:val="606CA45E"/>
    <w:lvl w:ilvl="0" w:tplc="1F08DC90">
      <w:start w:val="1"/>
      <w:numFmt w:val="bullet"/>
      <w:lvlText w:val=""/>
      <w:lvlJc w:val="left"/>
      <w:pPr>
        <w:tabs>
          <w:tab w:val="num" w:pos="720"/>
        </w:tabs>
        <w:ind w:left="720" w:hanging="360"/>
      </w:pPr>
      <w:rPr>
        <w:rFonts w:ascii="Symbol" w:hAnsi="Symbol" w:hint="default"/>
        <w:sz w:val="20"/>
      </w:rPr>
    </w:lvl>
    <w:lvl w:ilvl="1" w:tplc="30A20DC2" w:tentative="1">
      <w:start w:val="1"/>
      <w:numFmt w:val="bullet"/>
      <w:lvlText w:val="o"/>
      <w:lvlJc w:val="left"/>
      <w:pPr>
        <w:tabs>
          <w:tab w:val="num" w:pos="1440"/>
        </w:tabs>
        <w:ind w:left="1440" w:hanging="360"/>
      </w:pPr>
      <w:rPr>
        <w:rFonts w:ascii="Courier New" w:hAnsi="Courier New" w:hint="default"/>
        <w:sz w:val="20"/>
      </w:rPr>
    </w:lvl>
    <w:lvl w:ilvl="2" w:tplc="0D6E75F2" w:tentative="1">
      <w:start w:val="1"/>
      <w:numFmt w:val="bullet"/>
      <w:lvlText w:val=""/>
      <w:lvlJc w:val="left"/>
      <w:pPr>
        <w:tabs>
          <w:tab w:val="num" w:pos="2160"/>
        </w:tabs>
        <w:ind w:left="2160" w:hanging="360"/>
      </w:pPr>
      <w:rPr>
        <w:rFonts w:ascii="Wingdings" w:hAnsi="Wingdings" w:hint="default"/>
        <w:sz w:val="20"/>
      </w:rPr>
    </w:lvl>
    <w:lvl w:ilvl="3" w:tplc="40AEC1A2" w:tentative="1">
      <w:start w:val="1"/>
      <w:numFmt w:val="bullet"/>
      <w:lvlText w:val=""/>
      <w:lvlJc w:val="left"/>
      <w:pPr>
        <w:tabs>
          <w:tab w:val="num" w:pos="2880"/>
        </w:tabs>
        <w:ind w:left="2880" w:hanging="360"/>
      </w:pPr>
      <w:rPr>
        <w:rFonts w:ascii="Wingdings" w:hAnsi="Wingdings" w:hint="default"/>
        <w:sz w:val="20"/>
      </w:rPr>
    </w:lvl>
    <w:lvl w:ilvl="4" w:tplc="FB6C051A" w:tentative="1">
      <w:start w:val="1"/>
      <w:numFmt w:val="bullet"/>
      <w:lvlText w:val=""/>
      <w:lvlJc w:val="left"/>
      <w:pPr>
        <w:tabs>
          <w:tab w:val="num" w:pos="3600"/>
        </w:tabs>
        <w:ind w:left="3600" w:hanging="360"/>
      </w:pPr>
      <w:rPr>
        <w:rFonts w:ascii="Wingdings" w:hAnsi="Wingdings" w:hint="default"/>
        <w:sz w:val="20"/>
      </w:rPr>
    </w:lvl>
    <w:lvl w:ilvl="5" w:tplc="342A8A9E" w:tentative="1">
      <w:start w:val="1"/>
      <w:numFmt w:val="bullet"/>
      <w:lvlText w:val=""/>
      <w:lvlJc w:val="left"/>
      <w:pPr>
        <w:tabs>
          <w:tab w:val="num" w:pos="4320"/>
        </w:tabs>
        <w:ind w:left="4320" w:hanging="360"/>
      </w:pPr>
      <w:rPr>
        <w:rFonts w:ascii="Wingdings" w:hAnsi="Wingdings" w:hint="default"/>
        <w:sz w:val="20"/>
      </w:rPr>
    </w:lvl>
    <w:lvl w:ilvl="6" w:tplc="31A881A8" w:tentative="1">
      <w:start w:val="1"/>
      <w:numFmt w:val="bullet"/>
      <w:lvlText w:val=""/>
      <w:lvlJc w:val="left"/>
      <w:pPr>
        <w:tabs>
          <w:tab w:val="num" w:pos="5040"/>
        </w:tabs>
        <w:ind w:left="5040" w:hanging="360"/>
      </w:pPr>
      <w:rPr>
        <w:rFonts w:ascii="Wingdings" w:hAnsi="Wingdings" w:hint="default"/>
        <w:sz w:val="20"/>
      </w:rPr>
    </w:lvl>
    <w:lvl w:ilvl="7" w:tplc="7FAEB30E" w:tentative="1">
      <w:start w:val="1"/>
      <w:numFmt w:val="bullet"/>
      <w:lvlText w:val=""/>
      <w:lvlJc w:val="left"/>
      <w:pPr>
        <w:tabs>
          <w:tab w:val="num" w:pos="5760"/>
        </w:tabs>
        <w:ind w:left="5760" w:hanging="360"/>
      </w:pPr>
      <w:rPr>
        <w:rFonts w:ascii="Wingdings" w:hAnsi="Wingdings" w:hint="default"/>
        <w:sz w:val="20"/>
      </w:rPr>
    </w:lvl>
    <w:lvl w:ilvl="8" w:tplc="9B4422D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A3E09"/>
    <w:multiLevelType w:val="hybridMultilevel"/>
    <w:tmpl w:val="136C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45F14"/>
    <w:multiLevelType w:val="hybridMultilevel"/>
    <w:tmpl w:val="AA6EE472"/>
    <w:lvl w:ilvl="0" w:tplc="51D6E4F8">
      <w:start w:val="1"/>
      <w:numFmt w:val="bullet"/>
      <w:lvlText w:val=""/>
      <w:lvlJc w:val="left"/>
      <w:pPr>
        <w:tabs>
          <w:tab w:val="num" w:pos="720"/>
        </w:tabs>
        <w:ind w:left="720" w:hanging="360"/>
      </w:pPr>
      <w:rPr>
        <w:rFonts w:ascii="Symbol" w:hAnsi="Symbol" w:hint="default"/>
        <w:sz w:val="20"/>
      </w:rPr>
    </w:lvl>
    <w:lvl w:ilvl="1" w:tplc="A2F4130E" w:tentative="1">
      <w:start w:val="1"/>
      <w:numFmt w:val="bullet"/>
      <w:lvlText w:val="o"/>
      <w:lvlJc w:val="left"/>
      <w:pPr>
        <w:tabs>
          <w:tab w:val="num" w:pos="1440"/>
        </w:tabs>
        <w:ind w:left="1440" w:hanging="360"/>
      </w:pPr>
      <w:rPr>
        <w:rFonts w:ascii="Courier New" w:hAnsi="Courier New" w:hint="default"/>
        <w:sz w:val="20"/>
      </w:rPr>
    </w:lvl>
    <w:lvl w:ilvl="2" w:tplc="6E4A700A" w:tentative="1">
      <w:start w:val="1"/>
      <w:numFmt w:val="bullet"/>
      <w:lvlText w:val=""/>
      <w:lvlJc w:val="left"/>
      <w:pPr>
        <w:tabs>
          <w:tab w:val="num" w:pos="2160"/>
        </w:tabs>
        <w:ind w:left="2160" w:hanging="360"/>
      </w:pPr>
      <w:rPr>
        <w:rFonts w:ascii="Wingdings" w:hAnsi="Wingdings" w:hint="default"/>
        <w:sz w:val="20"/>
      </w:rPr>
    </w:lvl>
    <w:lvl w:ilvl="3" w:tplc="A7167FC4" w:tentative="1">
      <w:start w:val="1"/>
      <w:numFmt w:val="bullet"/>
      <w:lvlText w:val=""/>
      <w:lvlJc w:val="left"/>
      <w:pPr>
        <w:tabs>
          <w:tab w:val="num" w:pos="2880"/>
        </w:tabs>
        <w:ind w:left="2880" w:hanging="360"/>
      </w:pPr>
      <w:rPr>
        <w:rFonts w:ascii="Wingdings" w:hAnsi="Wingdings" w:hint="default"/>
        <w:sz w:val="20"/>
      </w:rPr>
    </w:lvl>
    <w:lvl w:ilvl="4" w:tplc="129E9B6E" w:tentative="1">
      <w:start w:val="1"/>
      <w:numFmt w:val="bullet"/>
      <w:lvlText w:val=""/>
      <w:lvlJc w:val="left"/>
      <w:pPr>
        <w:tabs>
          <w:tab w:val="num" w:pos="3600"/>
        </w:tabs>
        <w:ind w:left="3600" w:hanging="360"/>
      </w:pPr>
      <w:rPr>
        <w:rFonts w:ascii="Wingdings" w:hAnsi="Wingdings" w:hint="default"/>
        <w:sz w:val="20"/>
      </w:rPr>
    </w:lvl>
    <w:lvl w:ilvl="5" w:tplc="5D061880" w:tentative="1">
      <w:start w:val="1"/>
      <w:numFmt w:val="bullet"/>
      <w:lvlText w:val=""/>
      <w:lvlJc w:val="left"/>
      <w:pPr>
        <w:tabs>
          <w:tab w:val="num" w:pos="4320"/>
        </w:tabs>
        <w:ind w:left="4320" w:hanging="360"/>
      </w:pPr>
      <w:rPr>
        <w:rFonts w:ascii="Wingdings" w:hAnsi="Wingdings" w:hint="default"/>
        <w:sz w:val="20"/>
      </w:rPr>
    </w:lvl>
    <w:lvl w:ilvl="6" w:tplc="4E103508" w:tentative="1">
      <w:start w:val="1"/>
      <w:numFmt w:val="bullet"/>
      <w:lvlText w:val=""/>
      <w:lvlJc w:val="left"/>
      <w:pPr>
        <w:tabs>
          <w:tab w:val="num" w:pos="5040"/>
        </w:tabs>
        <w:ind w:left="5040" w:hanging="360"/>
      </w:pPr>
      <w:rPr>
        <w:rFonts w:ascii="Wingdings" w:hAnsi="Wingdings" w:hint="default"/>
        <w:sz w:val="20"/>
      </w:rPr>
    </w:lvl>
    <w:lvl w:ilvl="7" w:tplc="CCA6A9E8" w:tentative="1">
      <w:start w:val="1"/>
      <w:numFmt w:val="bullet"/>
      <w:lvlText w:val=""/>
      <w:lvlJc w:val="left"/>
      <w:pPr>
        <w:tabs>
          <w:tab w:val="num" w:pos="5760"/>
        </w:tabs>
        <w:ind w:left="5760" w:hanging="360"/>
      </w:pPr>
      <w:rPr>
        <w:rFonts w:ascii="Wingdings" w:hAnsi="Wingdings" w:hint="default"/>
        <w:sz w:val="20"/>
      </w:rPr>
    </w:lvl>
    <w:lvl w:ilvl="8" w:tplc="BE3A45C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11CDF"/>
    <w:multiLevelType w:val="hybridMultilevel"/>
    <w:tmpl w:val="83BE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A1144"/>
    <w:multiLevelType w:val="multilevel"/>
    <w:tmpl w:val="3074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230EB"/>
    <w:multiLevelType w:val="hybridMultilevel"/>
    <w:tmpl w:val="CCD81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C6B5B"/>
    <w:multiLevelType w:val="hybridMultilevel"/>
    <w:tmpl w:val="9378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50F58"/>
    <w:multiLevelType w:val="hybridMultilevel"/>
    <w:tmpl w:val="A6AE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26338"/>
    <w:multiLevelType w:val="hybridMultilevel"/>
    <w:tmpl w:val="6C9E82D6"/>
    <w:lvl w:ilvl="0" w:tplc="02DE3DAC">
      <w:start w:val="1"/>
      <w:numFmt w:val="bullet"/>
      <w:lvlText w:val=""/>
      <w:lvlJc w:val="left"/>
      <w:pPr>
        <w:tabs>
          <w:tab w:val="num" w:pos="720"/>
        </w:tabs>
        <w:ind w:left="720" w:hanging="360"/>
      </w:pPr>
      <w:rPr>
        <w:rFonts w:ascii="Symbol" w:hAnsi="Symbol" w:hint="default"/>
        <w:sz w:val="20"/>
      </w:rPr>
    </w:lvl>
    <w:lvl w:ilvl="1" w:tplc="41689AC6" w:tentative="1">
      <w:start w:val="1"/>
      <w:numFmt w:val="bullet"/>
      <w:lvlText w:val="o"/>
      <w:lvlJc w:val="left"/>
      <w:pPr>
        <w:tabs>
          <w:tab w:val="num" w:pos="1440"/>
        </w:tabs>
        <w:ind w:left="1440" w:hanging="360"/>
      </w:pPr>
      <w:rPr>
        <w:rFonts w:ascii="Courier New" w:hAnsi="Courier New" w:hint="default"/>
        <w:sz w:val="20"/>
      </w:rPr>
    </w:lvl>
    <w:lvl w:ilvl="2" w:tplc="05387418" w:tentative="1">
      <w:start w:val="1"/>
      <w:numFmt w:val="bullet"/>
      <w:lvlText w:val=""/>
      <w:lvlJc w:val="left"/>
      <w:pPr>
        <w:tabs>
          <w:tab w:val="num" w:pos="2160"/>
        </w:tabs>
        <w:ind w:left="2160" w:hanging="360"/>
      </w:pPr>
      <w:rPr>
        <w:rFonts w:ascii="Wingdings" w:hAnsi="Wingdings" w:hint="default"/>
        <w:sz w:val="20"/>
      </w:rPr>
    </w:lvl>
    <w:lvl w:ilvl="3" w:tplc="2B86FFAC" w:tentative="1">
      <w:start w:val="1"/>
      <w:numFmt w:val="bullet"/>
      <w:lvlText w:val=""/>
      <w:lvlJc w:val="left"/>
      <w:pPr>
        <w:tabs>
          <w:tab w:val="num" w:pos="2880"/>
        </w:tabs>
        <w:ind w:left="2880" w:hanging="360"/>
      </w:pPr>
      <w:rPr>
        <w:rFonts w:ascii="Wingdings" w:hAnsi="Wingdings" w:hint="default"/>
        <w:sz w:val="20"/>
      </w:rPr>
    </w:lvl>
    <w:lvl w:ilvl="4" w:tplc="20F23D9C" w:tentative="1">
      <w:start w:val="1"/>
      <w:numFmt w:val="bullet"/>
      <w:lvlText w:val=""/>
      <w:lvlJc w:val="left"/>
      <w:pPr>
        <w:tabs>
          <w:tab w:val="num" w:pos="3600"/>
        </w:tabs>
        <w:ind w:left="3600" w:hanging="360"/>
      </w:pPr>
      <w:rPr>
        <w:rFonts w:ascii="Wingdings" w:hAnsi="Wingdings" w:hint="default"/>
        <w:sz w:val="20"/>
      </w:rPr>
    </w:lvl>
    <w:lvl w:ilvl="5" w:tplc="DF020E0A" w:tentative="1">
      <w:start w:val="1"/>
      <w:numFmt w:val="bullet"/>
      <w:lvlText w:val=""/>
      <w:lvlJc w:val="left"/>
      <w:pPr>
        <w:tabs>
          <w:tab w:val="num" w:pos="4320"/>
        </w:tabs>
        <w:ind w:left="4320" w:hanging="360"/>
      </w:pPr>
      <w:rPr>
        <w:rFonts w:ascii="Wingdings" w:hAnsi="Wingdings" w:hint="default"/>
        <w:sz w:val="20"/>
      </w:rPr>
    </w:lvl>
    <w:lvl w:ilvl="6" w:tplc="D6D06398" w:tentative="1">
      <w:start w:val="1"/>
      <w:numFmt w:val="bullet"/>
      <w:lvlText w:val=""/>
      <w:lvlJc w:val="left"/>
      <w:pPr>
        <w:tabs>
          <w:tab w:val="num" w:pos="5040"/>
        </w:tabs>
        <w:ind w:left="5040" w:hanging="360"/>
      </w:pPr>
      <w:rPr>
        <w:rFonts w:ascii="Wingdings" w:hAnsi="Wingdings" w:hint="default"/>
        <w:sz w:val="20"/>
      </w:rPr>
    </w:lvl>
    <w:lvl w:ilvl="7" w:tplc="5DAC191A" w:tentative="1">
      <w:start w:val="1"/>
      <w:numFmt w:val="bullet"/>
      <w:lvlText w:val=""/>
      <w:lvlJc w:val="left"/>
      <w:pPr>
        <w:tabs>
          <w:tab w:val="num" w:pos="5760"/>
        </w:tabs>
        <w:ind w:left="5760" w:hanging="360"/>
      </w:pPr>
      <w:rPr>
        <w:rFonts w:ascii="Wingdings" w:hAnsi="Wingdings" w:hint="default"/>
        <w:sz w:val="20"/>
      </w:rPr>
    </w:lvl>
    <w:lvl w:ilvl="8" w:tplc="3EEAF55A"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EE7F44"/>
    <w:multiLevelType w:val="hybridMultilevel"/>
    <w:tmpl w:val="5ED20C12"/>
    <w:lvl w:ilvl="0" w:tplc="2F842E94">
      <w:start w:val="1"/>
      <w:numFmt w:val="bullet"/>
      <w:lvlText w:val=""/>
      <w:lvlJc w:val="left"/>
      <w:pPr>
        <w:tabs>
          <w:tab w:val="num" w:pos="720"/>
        </w:tabs>
        <w:ind w:left="720" w:hanging="360"/>
      </w:pPr>
      <w:rPr>
        <w:rFonts w:ascii="Symbol" w:hAnsi="Symbol" w:hint="default"/>
        <w:sz w:val="20"/>
      </w:rPr>
    </w:lvl>
    <w:lvl w:ilvl="1" w:tplc="50123A66" w:tentative="1">
      <w:start w:val="1"/>
      <w:numFmt w:val="bullet"/>
      <w:lvlText w:val="o"/>
      <w:lvlJc w:val="left"/>
      <w:pPr>
        <w:tabs>
          <w:tab w:val="num" w:pos="1440"/>
        </w:tabs>
        <w:ind w:left="1440" w:hanging="360"/>
      </w:pPr>
      <w:rPr>
        <w:rFonts w:ascii="Courier New" w:hAnsi="Courier New" w:hint="default"/>
        <w:sz w:val="20"/>
      </w:rPr>
    </w:lvl>
    <w:lvl w:ilvl="2" w:tplc="CEC28058" w:tentative="1">
      <w:start w:val="1"/>
      <w:numFmt w:val="bullet"/>
      <w:lvlText w:val=""/>
      <w:lvlJc w:val="left"/>
      <w:pPr>
        <w:tabs>
          <w:tab w:val="num" w:pos="2160"/>
        </w:tabs>
        <w:ind w:left="2160" w:hanging="360"/>
      </w:pPr>
      <w:rPr>
        <w:rFonts w:ascii="Wingdings" w:hAnsi="Wingdings" w:hint="default"/>
        <w:sz w:val="20"/>
      </w:rPr>
    </w:lvl>
    <w:lvl w:ilvl="3" w:tplc="4AFC1436" w:tentative="1">
      <w:start w:val="1"/>
      <w:numFmt w:val="bullet"/>
      <w:lvlText w:val=""/>
      <w:lvlJc w:val="left"/>
      <w:pPr>
        <w:tabs>
          <w:tab w:val="num" w:pos="2880"/>
        </w:tabs>
        <w:ind w:left="2880" w:hanging="360"/>
      </w:pPr>
      <w:rPr>
        <w:rFonts w:ascii="Wingdings" w:hAnsi="Wingdings" w:hint="default"/>
        <w:sz w:val="20"/>
      </w:rPr>
    </w:lvl>
    <w:lvl w:ilvl="4" w:tplc="CDDABE54" w:tentative="1">
      <w:start w:val="1"/>
      <w:numFmt w:val="bullet"/>
      <w:lvlText w:val=""/>
      <w:lvlJc w:val="left"/>
      <w:pPr>
        <w:tabs>
          <w:tab w:val="num" w:pos="3600"/>
        </w:tabs>
        <w:ind w:left="3600" w:hanging="360"/>
      </w:pPr>
      <w:rPr>
        <w:rFonts w:ascii="Wingdings" w:hAnsi="Wingdings" w:hint="default"/>
        <w:sz w:val="20"/>
      </w:rPr>
    </w:lvl>
    <w:lvl w:ilvl="5" w:tplc="32A2E500" w:tentative="1">
      <w:start w:val="1"/>
      <w:numFmt w:val="bullet"/>
      <w:lvlText w:val=""/>
      <w:lvlJc w:val="left"/>
      <w:pPr>
        <w:tabs>
          <w:tab w:val="num" w:pos="4320"/>
        </w:tabs>
        <w:ind w:left="4320" w:hanging="360"/>
      </w:pPr>
      <w:rPr>
        <w:rFonts w:ascii="Wingdings" w:hAnsi="Wingdings" w:hint="default"/>
        <w:sz w:val="20"/>
      </w:rPr>
    </w:lvl>
    <w:lvl w:ilvl="6" w:tplc="CF660B48" w:tentative="1">
      <w:start w:val="1"/>
      <w:numFmt w:val="bullet"/>
      <w:lvlText w:val=""/>
      <w:lvlJc w:val="left"/>
      <w:pPr>
        <w:tabs>
          <w:tab w:val="num" w:pos="5040"/>
        </w:tabs>
        <w:ind w:left="5040" w:hanging="360"/>
      </w:pPr>
      <w:rPr>
        <w:rFonts w:ascii="Wingdings" w:hAnsi="Wingdings" w:hint="default"/>
        <w:sz w:val="20"/>
      </w:rPr>
    </w:lvl>
    <w:lvl w:ilvl="7" w:tplc="47CA5F8A" w:tentative="1">
      <w:start w:val="1"/>
      <w:numFmt w:val="bullet"/>
      <w:lvlText w:val=""/>
      <w:lvlJc w:val="left"/>
      <w:pPr>
        <w:tabs>
          <w:tab w:val="num" w:pos="5760"/>
        </w:tabs>
        <w:ind w:left="5760" w:hanging="360"/>
      </w:pPr>
      <w:rPr>
        <w:rFonts w:ascii="Wingdings" w:hAnsi="Wingdings" w:hint="default"/>
        <w:sz w:val="20"/>
      </w:rPr>
    </w:lvl>
    <w:lvl w:ilvl="8" w:tplc="B688F3C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874E1"/>
    <w:multiLevelType w:val="hybridMultilevel"/>
    <w:tmpl w:val="76C6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993BAF"/>
    <w:multiLevelType w:val="hybridMultilevel"/>
    <w:tmpl w:val="D342179E"/>
    <w:lvl w:ilvl="0" w:tplc="87F67D38">
      <w:start w:val="1"/>
      <w:numFmt w:val="bullet"/>
      <w:lvlText w:val=""/>
      <w:lvlJc w:val="left"/>
      <w:pPr>
        <w:ind w:left="720" w:hanging="360"/>
      </w:pPr>
      <w:rPr>
        <w:rFonts w:ascii="Symbol" w:hAnsi="Symbol" w:hint="default"/>
      </w:rPr>
    </w:lvl>
    <w:lvl w:ilvl="1" w:tplc="5F4E93A4">
      <w:start w:val="1"/>
      <w:numFmt w:val="bullet"/>
      <w:lvlText w:val="o"/>
      <w:lvlJc w:val="left"/>
      <w:pPr>
        <w:ind w:left="1440" w:hanging="360"/>
      </w:pPr>
      <w:rPr>
        <w:rFonts w:ascii="Courier New" w:hAnsi="Courier New" w:hint="default"/>
      </w:rPr>
    </w:lvl>
    <w:lvl w:ilvl="2" w:tplc="9CE20B28">
      <w:start w:val="1"/>
      <w:numFmt w:val="bullet"/>
      <w:lvlText w:val=""/>
      <w:lvlJc w:val="left"/>
      <w:pPr>
        <w:ind w:left="2160" w:hanging="360"/>
      </w:pPr>
      <w:rPr>
        <w:rFonts w:ascii="Wingdings" w:hAnsi="Wingdings" w:hint="default"/>
      </w:rPr>
    </w:lvl>
    <w:lvl w:ilvl="3" w:tplc="64DA6994">
      <w:start w:val="1"/>
      <w:numFmt w:val="bullet"/>
      <w:lvlText w:val=""/>
      <w:lvlJc w:val="left"/>
      <w:pPr>
        <w:ind w:left="2880" w:hanging="360"/>
      </w:pPr>
      <w:rPr>
        <w:rFonts w:ascii="Symbol" w:hAnsi="Symbol" w:hint="default"/>
      </w:rPr>
    </w:lvl>
    <w:lvl w:ilvl="4" w:tplc="E2544F4E">
      <w:start w:val="1"/>
      <w:numFmt w:val="bullet"/>
      <w:lvlText w:val="o"/>
      <w:lvlJc w:val="left"/>
      <w:pPr>
        <w:ind w:left="3600" w:hanging="360"/>
      </w:pPr>
      <w:rPr>
        <w:rFonts w:ascii="Courier New" w:hAnsi="Courier New" w:hint="default"/>
      </w:rPr>
    </w:lvl>
    <w:lvl w:ilvl="5" w:tplc="F08A6F9C">
      <w:start w:val="1"/>
      <w:numFmt w:val="bullet"/>
      <w:lvlText w:val=""/>
      <w:lvlJc w:val="left"/>
      <w:pPr>
        <w:ind w:left="4320" w:hanging="360"/>
      </w:pPr>
      <w:rPr>
        <w:rFonts w:ascii="Wingdings" w:hAnsi="Wingdings" w:hint="default"/>
      </w:rPr>
    </w:lvl>
    <w:lvl w:ilvl="6" w:tplc="57E6708A">
      <w:start w:val="1"/>
      <w:numFmt w:val="bullet"/>
      <w:lvlText w:val=""/>
      <w:lvlJc w:val="left"/>
      <w:pPr>
        <w:ind w:left="5040" w:hanging="360"/>
      </w:pPr>
      <w:rPr>
        <w:rFonts w:ascii="Symbol" w:hAnsi="Symbol" w:hint="default"/>
      </w:rPr>
    </w:lvl>
    <w:lvl w:ilvl="7" w:tplc="C128C652">
      <w:start w:val="1"/>
      <w:numFmt w:val="bullet"/>
      <w:lvlText w:val="o"/>
      <w:lvlJc w:val="left"/>
      <w:pPr>
        <w:ind w:left="5760" w:hanging="360"/>
      </w:pPr>
      <w:rPr>
        <w:rFonts w:ascii="Courier New" w:hAnsi="Courier New" w:hint="default"/>
      </w:rPr>
    </w:lvl>
    <w:lvl w:ilvl="8" w:tplc="F546FF6C">
      <w:start w:val="1"/>
      <w:numFmt w:val="bullet"/>
      <w:lvlText w:val=""/>
      <w:lvlJc w:val="left"/>
      <w:pPr>
        <w:ind w:left="6480" w:hanging="360"/>
      </w:pPr>
      <w:rPr>
        <w:rFonts w:ascii="Wingdings" w:hAnsi="Wingdings" w:hint="default"/>
      </w:rPr>
    </w:lvl>
  </w:abstractNum>
  <w:abstractNum w:abstractNumId="48" w15:restartNumberingAfterBreak="0">
    <w:nsid w:val="7FDF7538"/>
    <w:multiLevelType w:val="hybridMultilevel"/>
    <w:tmpl w:val="70FCE9AA"/>
    <w:lvl w:ilvl="0" w:tplc="C096C792">
      <w:start w:val="1"/>
      <w:numFmt w:val="bullet"/>
      <w:lvlText w:val=""/>
      <w:lvlJc w:val="left"/>
      <w:pPr>
        <w:ind w:left="720" w:hanging="360"/>
      </w:pPr>
      <w:rPr>
        <w:rFonts w:ascii="Symbol" w:hAnsi="Symbol" w:hint="default"/>
      </w:rPr>
    </w:lvl>
    <w:lvl w:ilvl="1" w:tplc="C478D0B6">
      <w:start w:val="1"/>
      <w:numFmt w:val="bullet"/>
      <w:lvlText w:val="o"/>
      <w:lvlJc w:val="left"/>
      <w:pPr>
        <w:ind w:left="1440" w:hanging="360"/>
      </w:pPr>
      <w:rPr>
        <w:rFonts w:ascii="Courier New" w:hAnsi="Courier New" w:hint="default"/>
      </w:rPr>
    </w:lvl>
    <w:lvl w:ilvl="2" w:tplc="555C0976">
      <w:start w:val="1"/>
      <w:numFmt w:val="bullet"/>
      <w:lvlText w:val=""/>
      <w:lvlJc w:val="left"/>
      <w:pPr>
        <w:ind w:left="2160" w:hanging="360"/>
      </w:pPr>
      <w:rPr>
        <w:rFonts w:ascii="Wingdings" w:hAnsi="Wingdings" w:hint="default"/>
      </w:rPr>
    </w:lvl>
    <w:lvl w:ilvl="3" w:tplc="673E39CC">
      <w:start w:val="1"/>
      <w:numFmt w:val="bullet"/>
      <w:lvlText w:val=""/>
      <w:lvlJc w:val="left"/>
      <w:pPr>
        <w:ind w:left="2880" w:hanging="360"/>
      </w:pPr>
      <w:rPr>
        <w:rFonts w:ascii="Symbol" w:hAnsi="Symbol" w:hint="default"/>
      </w:rPr>
    </w:lvl>
    <w:lvl w:ilvl="4" w:tplc="A36AAB3A">
      <w:start w:val="1"/>
      <w:numFmt w:val="bullet"/>
      <w:lvlText w:val="o"/>
      <w:lvlJc w:val="left"/>
      <w:pPr>
        <w:ind w:left="3600" w:hanging="360"/>
      </w:pPr>
      <w:rPr>
        <w:rFonts w:ascii="Courier New" w:hAnsi="Courier New" w:hint="default"/>
      </w:rPr>
    </w:lvl>
    <w:lvl w:ilvl="5" w:tplc="444A4B46">
      <w:start w:val="1"/>
      <w:numFmt w:val="bullet"/>
      <w:lvlText w:val=""/>
      <w:lvlJc w:val="left"/>
      <w:pPr>
        <w:ind w:left="4320" w:hanging="360"/>
      </w:pPr>
      <w:rPr>
        <w:rFonts w:ascii="Wingdings" w:hAnsi="Wingdings" w:hint="default"/>
      </w:rPr>
    </w:lvl>
    <w:lvl w:ilvl="6" w:tplc="268AC1D6">
      <w:start w:val="1"/>
      <w:numFmt w:val="bullet"/>
      <w:lvlText w:val=""/>
      <w:lvlJc w:val="left"/>
      <w:pPr>
        <w:ind w:left="5040" w:hanging="360"/>
      </w:pPr>
      <w:rPr>
        <w:rFonts w:ascii="Symbol" w:hAnsi="Symbol" w:hint="default"/>
      </w:rPr>
    </w:lvl>
    <w:lvl w:ilvl="7" w:tplc="BFD497EA">
      <w:start w:val="1"/>
      <w:numFmt w:val="bullet"/>
      <w:lvlText w:val="o"/>
      <w:lvlJc w:val="left"/>
      <w:pPr>
        <w:ind w:left="5760" w:hanging="360"/>
      </w:pPr>
      <w:rPr>
        <w:rFonts w:ascii="Courier New" w:hAnsi="Courier New" w:hint="default"/>
      </w:rPr>
    </w:lvl>
    <w:lvl w:ilvl="8" w:tplc="6E88C588">
      <w:start w:val="1"/>
      <w:numFmt w:val="bullet"/>
      <w:lvlText w:val=""/>
      <w:lvlJc w:val="left"/>
      <w:pPr>
        <w:ind w:left="6480" w:hanging="360"/>
      </w:pPr>
      <w:rPr>
        <w:rFonts w:ascii="Wingdings" w:hAnsi="Wingdings" w:hint="default"/>
      </w:rPr>
    </w:lvl>
  </w:abstractNum>
  <w:num w:numId="1">
    <w:abstractNumId w:val="7"/>
  </w:num>
  <w:num w:numId="2">
    <w:abstractNumId w:val="48"/>
  </w:num>
  <w:num w:numId="3">
    <w:abstractNumId w:val="21"/>
  </w:num>
  <w:num w:numId="4">
    <w:abstractNumId w:val="29"/>
  </w:num>
  <w:num w:numId="5">
    <w:abstractNumId w:val="47"/>
  </w:num>
  <w:num w:numId="6">
    <w:abstractNumId w:val="16"/>
  </w:num>
  <w:num w:numId="7">
    <w:abstractNumId w:val="22"/>
  </w:num>
  <w:num w:numId="8">
    <w:abstractNumId w:val="35"/>
  </w:num>
  <w:num w:numId="9">
    <w:abstractNumId w:val="10"/>
  </w:num>
  <w:num w:numId="10">
    <w:abstractNumId w:val="27"/>
  </w:num>
  <w:num w:numId="11">
    <w:abstractNumId w:val="6"/>
  </w:num>
  <w:num w:numId="12">
    <w:abstractNumId w:val="31"/>
  </w:num>
  <w:num w:numId="13">
    <w:abstractNumId w:val="0"/>
  </w:num>
  <w:num w:numId="14">
    <w:abstractNumId w:val="1"/>
  </w:num>
  <w:num w:numId="15">
    <w:abstractNumId w:val="32"/>
  </w:num>
  <w:num w:numId="16">
    <w:abstractNumId w:val="42"/>
  </w:num>
  <w:num w:numId="17">
    <w:abstractNumId w:val="34"/>
  </w:num>
  <w:num w:numId="18">
    <w:abstractNumId w:val="5"/>
  </w:num>
  <w:num w:numId="19">
    <w:abstractNumId w:val="33"/>
  </w:num>
  <w:num w:numId="20">
    <w:abstractNumId w:val="13"/>
  </w:num>
  <w:num w:numId="21">
    <w:abstractNumId w:val="17"/>
  </w:num>
  <w:num w:numId="22">
    <w:abstractNumId w:val="24"/>
  </w:num>
  <w:num w:numId="23">
    <w:abstractNumId w:val="2"/>
  </w:num>
  <w:num w:numId="24">
    <w:abstractNumId w:val="20"/>
  </w:num>
  <w:num w:numId="25">
    <w:abstractNumId w:val="45"/>
  </w:num>
  <w:num w:numId="26">
    <w:abstractNumId w:val="23"/>
  </w:num>
  <w:num w:numId="27">
    <w:abstractNumId w:val="4"/>
  </w:num>
  <w:num w:numId="28">
    <w:abstractNumId w:val="11"/>
  </w:num>
  <w:num w:numId="29">
    <w:abstractNumId w:val="40"/>
  </w:num>
  <w:num w:numId="30">
    <w:abstractNumId w:val="36"/>
  </w:num>
  <w:num w:numId="31">
    <w:abstractNumId w:val="12"/>
  </w:num>
  <w:num w:numId="32">
    <w:abstractNumId w:val="9"/>
  </w:num>
  <w:num w:numId="33">
    <w:abstractNumId w:val="44"/>
  </w:num>
  <w:num w:numId="34">
    <w:abstractNumId w:val="25"/>
  </w:num>
  <w:num w:numId="35">
    <w:abstractNumId w:val="38"/>
  </w:num>
  <w:num w:numId="36">
    <w:abstractNumId w:val="18"/>
  </w:num>
  <w:num w:numId="37">
    <w:abstractNumId w:val="14"/>
  </w:num>
  <w:num w:numId="38">
    <w:abstractNumId w:val="28"/>
  </w:num>
  <w:num w:numId="39">
    <w:abstractNumId w:val="41"/>
  </w:num>
  <w:num w:numId="40">
    <w:abstractNumId w:val="30"/>
  </w:num>
  <w:num w:numId="41">
    <w:abstractNumId w:val="15"/>
  </w:num>
  <w:num w:numId="42">
    <w:abstractNumId w:val="26"/>
  </w:num>
  <w:num w:numId="43">
    <w:abstractNumId w:val="19"/>
  </w:num>
  <w:num w:numId="44">
    <w:abstractNumId w:val="37"/>
  </w:num>
  <w:num w:numId="45">
    <w:abstractNumId w:val="8"/>
  </w:num>
  <w:num w:numId="46">
    <w:abstractNumId w:val="46"/>
  </w:num>
  <w:num w:numId="47">
    <w:abstractNumId w:val="39"/>
  </w:num>
  <w:num w:numId="48">
    <w:abstractNumId w:val="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A4"/>
    <w:rsid w:val="000033BF"/>
    <w:rsid w:val="000033D5"/>
    <w:rsid w:val="00003827"/>
    <w:rsid w:val="0000608E"/>
    <w:rsid w:val="00010F07"/>
    <w:rsid w:val="00015412"/>
    <w:rsid w:val="0001547C"/>
    <w:rsid w:val="00020276"/>
    <w:rsid w:val="0002142E"/>
    <w:rsid w:val="00025287"/>
    <w:rsid w:val="00027794"/>
    <w:rsid w:val="00031508"/>
    <w:rsid w:val="00032070"/>
    <w:rsid w:val="00035932"/>
    <w:rsid w:val="00036E34"/>
    <w:rsid w:val="00037A6B"/>
    <w:rsid w:val="0004124F"/>
    <w:rsid w:val="0004192A"/>
    <w:rsid w:val="00042BC9"/>
    <w:rsid w:val="00045761"/>
    <w:rsid w:val="00047B48"/>
    <w:rsid w:val="000515AD"/>
    <w:rsid w:val="00052983"/>
    <w:rsid w:val="00053A5F"/>
    <w:rsid w:val="0005698A"/>
    <w:rsid w:val="0006132F"/>
    <w:rsid w:val="00074BE1"/>
    <w:rsid w:val="0007714D"/>
    <w:rsid w:val="0007752D"/>
    <w:rsid w:val="00077FBE"/>
    <w:rsid w:val="00083096"/>
    <w:rsid w:val="00083FB7"/>
    <w:rsid w:val="00084F26"/>
    <w:rsid w:val="00085DD9"/>
    <w:rsid w:val="00087D12"/>
    <w:rsid w:val="00090097"/>
    <w:rsid w:val="0009363C"/>
    <w:rsid w:val="00093A50"/>
    <w:rsid w:val="00095362"/>
    <w:rsid w:val="0009549A"/>
    <w:rsid w:val="0009602D"/>
    <w:rsid w:val="00097897"/>
    <w:rsid w:val="000A1606"/>
    <w:rsid w:val="000A228C"/>
    <w:rsid w:val="000A391E"/>
    <w:rsid w:val="000A466E"/>
    <w:rsid w:val="000A4F6D"/>
    <w:rsid w:val="000A63C9"/>
    <w:rsid w:val="000B1460"/>
    <w:rsid w:val="000B199F"/>
    <w:rsid w:val="000B3512"/>
    <w:rsid w:val="000B5732"/>
    <w:rsid w:val="000B5ABD"/>
    <w:rsid w:val="000B5C3E"/>
    <w:rsid w:val="000C0E3A"/>
    <w:rsid w:val="000C16C7"/>
    <w:rsid w:val="000C1B19"/>
    <w:rsid w:val="000C2397"/>
    <w:rsid w:val="000C2782"/>
    <w:rsid w:val="000C2F21"/>
    <w:rsid w:val="000C4EF0"/>
    <w:rsid w:val="000C577F"/>
    <w:rsid w:val="000D0867"/>
    <w:rsid w:val="000D1203"/>
    <w:rsid w:val="000D2AC3"/>
    <w:rsid w:val="000D2FCE"/>
    <w:rsid w:val="000D3508"/>
    <w:rsid w:val="000D39A5"/>
    <w:rsid w:val="000D3B27"/>
    <w:rsid w:val="000D4772"/>
    <w:rsid w:val="000D4CFB"/>
    <w:rsid w:val="000E17A6"/>
    <w:rsid w:val="000E6A60"/>
    <w:rsid w:val="000F0775"/>
    <w:rsid w:val="000F222E"/>
    <w:rsid w:val="000F327C"/>
    <w:rsid w:val="000F3583"/>
    <w:rsid w:val="000F5734"/>
    <w:rsid w:val="000F59B5"/>
    <w:rsid w:val="000F6749"/>
    <w:rsid w:val="000F7113"/>
    <w:rsid w:val="00100CC1"/>
    <w:rsid w:val="00103411"/>
    <w:rsid w:val="00103C9B"/>
    <w:rsid w:val="00105D1A"/>
    <w:rsid w:val="001106EF"/>
    <w:rsid w:val="00113524"/>
    <w:rsid w:val="001158D6"/>
    <w:rsid w:val="00121BBC"/>
    <w:rsid w:val="00123887"/>
    <w:rsid w:val="001238E9"/>
    <w:rsid w:val="00125314"/>
    <w:rsid w:val="00125644"/>
    <w:rsid w:val="001311CB"/>
    <w:rsid w:val="00132253"/>
    <w:rsid w:val="00134A83"/>
    <w:rsid w:val="00136AB5"/>
    <w:rsid w:val="00137BB4"/>
    <w:rsid w:val="00142AF8"/>
    <w:rsid w:val="00142E93"/>
    <w:rsid w:val="00143F58"/>
    <w:rsid w:val="001451E1"/>
    <w:rsid w:val="0014606C"/>
    <w:rsid w:val="001473AD"/>
    <w:rsid w:val="00147D14"/>
    <w:rsid w:val="00154D04"/>
    <w:rsid w:val="00154DC7"/>
    <w:rsid w:val="00155430"/>
    <w:rsid w:val="00156A32"/>
    <w:rsid w:val="00160881"/>
    <w:rsid w:val="00160A67"/>
    <w:rsid w:val="00163CC5"/>
    <w:rsid w:val="00164138"/>
    <w:rsid w:val="00166F6E"/>
    <w:rsid w:val="001673F8"/>
    <w:rsid w:val="001677BB"/>
    <w:rsid w:val="00167E73"/>
    <w:rsid w:val="001728D5"/>
    <w:rsid w:val="0017674D"/>
    <w:rsid w:val="0017688C"/>
    <w:rsid w:val="00176D8E"/>
    <w:rsid w:val="0017722C"/>
    <w:rsid w:val="001802C0"/>
    <w:rsid w:val="00180DE4"/>
    <w:rsid w:val="0018144C"/>
    <w:rsid w:val="00183325"/>
    <w:rsid w:val="00185249"/>
    <w:rsid w:val="001854A4"/>
    <w:rsid w:val="0018582F"/>
    <w:rsid w:val="001875DD"/>
    <w:rsid w:val="00190847"/>
    <w:rsid w:val="0019088E"/>
    <w:rsid w:val="00191112"/>
    <w:rsid w:val="00193ED3"/>
    <w:rsid w:val="00194C03"/>
    <w:rsid w:val="001969F0"/>
    <w:rsid w:val="001A1790"/>
    <w:rsid w:val="001A50EA"/>
    <w:rsid w:val="001A5161"/>
    <w:rsid w:val="001A5610"/>
    <w:rsid w:val="001A56E7"/>
    <w:rsid w:val="001B025F"/>
    <w:rsid w:val="001B1B12"/>
    <w:rsid w:val="001B4AF5"/>
    <w:rsid w:val="001B5EB3"/>
    <w:rsid w:val="001B6679"/>
    <w:rsid w:val="001B68C7"/>
    <w:rsid w:val="001C0177"/>
    <w:rsid w:val="001C4B49"/>
    <w:rsid w:val="001C5DFD"/>
    <w:rsid w:val="001C7E22"/>
    <w:rsid w:val="001D5412"/>
    <w:rsid w:val="001D5514"/>
    <w:rsid w:val="001E13A3"/>
    <w:rsid w:val="001E3BFE"/>
    <w:rsid w:val="001E4F69"/>
    <w:rsid w:val="001E56BD"/>
    <w:rsid w:val="001E5F9D"/>
    <w:rsid w:val="001F2225"/>
    <w:rsid w:val="001F278E"/>
    <w:rsid w:val="001F2793"/>
    <w:rsid w:val="001F3B12"/>
    <w:rsid w:val="001F7046"/>
    <w:rsid w:val="002006B6"/>
    <w:rsid w:val="002048B2"/>
    <w:rsid w:val="00206270"/>
    <w:rsid w:val="002101E1"/>
    <w:rsid w:val="00211AB1"/>
    <w:rsid w:val="00212F38"/>
    <w:rsid w:val="002143C7"/>
    <w:rsid w:val="00216D8A"/>
    <w:rsid w:val="0021785A"/>
    <w:rsid w:val="00221487"/>
    <w:rsid w:val="002268CC"/>
    <w:rsid w:val="0022695E"/>
    <w:rsid w:val="00226F39"/>
    <w:rsid w:val="00230311"/>
    <w:rsid w:val="00231490"/>
    <w:rsid w:val="00233DD2"/>
    <w:rsid w:val="0023476C"/>
    <w:rsid w:val="00234B73"/>
    <w:rsid w:val="00235546"/>
    <w:rsid w:val="00236405"/>
    <w:rsid w:val="00236442"/>
    <w:rsid w:val="00237652"/>
    <w:rsid w:val="00240B04"/>
    <w:rsid w:val="0024185D"/>
    <w:rsid w:val="00243D05"/>
    <w:rsid w:val="002451FD"/>
    <w:rsid w:val="002453E7"/>
    <w:rsid w:val="00250D94"/>
    <w:rsid w:val="002565A7"/>
    <w:rsid w:val="00256B32"/>
    <w:rsid w:val="00256E1E"/>
    <w:rsid w:val="00261929"/>
    <w:rsid w:val="002641CD"/>
    <w:rsid w:val="00265769"/>
    <w:rsid w:val="00266EDC"/>
    <w:rsid w:val="002701E6"/>
    <w:rsid w:val="00270E06"/>
    <w:rsid w:val="002710E3"/>
    <w:rsid w:val="00271D0A"/>
    <w:rsid w:val="0027220B"/>
    <w:rsid w:val="002731FD"/>
    <w:rsid w:val="002748AD"/>
    <w:rsid w:val="0027503B"/>
    <w:rsid w:val="002753A0"/>
    <w:rsid w:val="00280384"/>
    <w:rsid w:val="002814D8"/>
    <w:rsid w:val="00281B98"/>
    <w:rsid w:val="0028210E"/>
    <w:rsid w:val="00283ABC"/>
    <w:rsid w:val="00283E8E"/>
    <w:rsid w:val="00283EEC"/>
    <w:rsid w:val="00285473"/>
    <w:rsid w:val="00291AFB"/>
    <w:rsid w:val="00293625"/>
    <w:rsid w:val="002A1992"/>
    <w:rsid w:val="002A69A1"/>
    <w:rsid w:val="002A7650"/>
    <w:rsid w:val="002B0D6F"/>
    <w:rsid w:val="002B1751"/>
    <w:rsid w:val="002B23EE"/>
    <w:rsid w:val="002B2FFC"/>
    <w:rsid w:val="002B31B2"/>
    <w:rsid w:val="002B622E"/>
    <w:rsid w:val="002B695C"/>
    <w:rsid w:val="002B77DE"/>
    <w:rsid w:val="002C1648"/>
    <w:rsid w:val="002C27D0"/>
    <w:rsid w:val="002C3224"/>
    <w:rsid w:val="002C6989"/>
    <w:rsid w:val="002C6D27"/>
    <w:rsid w:val="002D10D7"/>
    <w:rsid w:val="002D3F94"/>
    <w:rsid w:val="002D41BE"/>
    <w:rsid w:val="002D4A84"/>
    <w:rsid w:val="002D64E8"/>
    <w:rsid w:val="002D7FF3"/>
    <w:rsid w:val="002E33F8"/>
    <w:rsid w:val="002E5601"/>
    <w:rsid w:val="002F0156"/>
    <w:rsid w:val="002F0643"/>
    <w:rsid w:val="002F3315"/>
    <w:rsid w:val="002F3D01"/>
    <w:rsid w:val="002F58F4"/>
    <w:rsid w:val="00302598"/>
    <w:rsid w:val="003051C1"/>
    <w:rsid w:val="003072EF"/>
    <w:rsid w:val="003108E7"/>
    <w:rsid w:val="00312A5F"/>
    <w:rsid w:val="003148CC"/>
    <w:rsid w:val="00315373"/>
    <w:rsid w:val="00315FBD"/>
    <w:rsid w:val="003168F3"/>
    <w:rsid w:val="003179DF"/>
    <w:rsid w:val="00317F5E"/>
    <w:rsid w:val="0032234F"/>
    <w:rsid w:val="00323C91"/>
    <w:rsid w:val="0032487B"/>
    <w:rsid w:val="0032508E"/>
    <w:rsid w:val="003276A7"/>
    <w:rsid w:val="00330260"/>
    <w:rsid w:val="003304E3"/>
    <w:rsid w:val="00332232"/>
    <w:rsid w:val="003331CF"/>
    <w:rsid w:val="00334A65"/>
    <w:rsid w:val="00335C88"/>
    <w:rsid w:val="003360EC"/>
    <w:rsid w:val="003369F5"/>
    <w:rsid w:val="00336BA6"/>
    <w:rsid w:val="00337AD6"/>
    <w:rsid w:val="00337CA9"/>
    <w:rsid w:val="00337CF0"/>
    <w:rsid w:val="0034047D"/>
    <w:rsid w:val="00341269"/>
    <w:rsid w:val="00342F26"/>
    <w:rsid w:val="0034383F"/>
    <w:rsid w:val="003466BA"/>
    <w:rsid w:val="00347703"/>
    <w:rsid w:val="0035227B"/>
    <w:rsid w:val="00352723"/>
    <w:rsid w:val="00355F7E"/>
    <w:rsid w:val="00357099"/>
    <w:rsid w:val="00360CEF"/>
    <w:rsid w:val="003616F6"/>
    <w:rsid w:val="003626D0"/>
    <w:rsid w:val="00362751"/>
    <w:rsid w:val="0036299F"/>
    <w:rsid w:val="003637B9"/>
    <w:rsid w:val="00364C9C"/>
    <w:rsid w:val="0036688F"/>
    <w:rsid w:val="003729A2"/>
    <w:rsid w:val="00374CED"/>
    <w:rsid w:val="00376B0B"/>
    <w:rsid w:val="00381828"/>
    <w:rsid w:val="00383335"/>
    <w:rsid w:val="00386A2C"/>
    <w:rsid w:val="00387E42"/>
    <w:rsid w:val="00393AC8"/>
    <w:rsid w:val="00395404"/>
    <w:rsid w:val="00396F31"/>
    <w:rsid w:val="003A20B3"/>
    <w:rsid w:val="003A395D"/>
    <w:rsid w:val="003A67D5"/>
    <w:rsid w:val="003A6CB6"/>
    <w:rsid w:val="003B08B9"/>
    <w:rsid w:val="003B1918"/>
    <w:rsid w:val="003B25E6"/>
    <w:rsid w:val="003B37DB"/>
    <w:rsid w:val="003B3DD3"/>
    <w:rsid w:val="003B56C9"/>
    <w:rsid w:val="003B592F"/>
    <w:rsid w:val="003B6EFB"/>
    <w:rsid w:val="003C0415"/>
    <w:rsid w:val="003C1C8E"/>
    <w:rsid w:val="003C1EEC"/>
    <w:rsid w:val="003C3636"/>
    <w:rsid w:val="003C69CA"/>
    <w:rsid w:val="003D1AC3"/>
    <w:rsid w:val="003D1F55"/>
    <w:rsid w:val="003D72D0"/>
    <w:rsid w:val="003D75A8"/>
    <w:rsid w:val="003D7C79"/>
    <w:rsid w:val="003E09C9"/>
    <w:rsid w:val="003E108A"/>
    <w:rsid w:val="003E2B94"/>
    <w:rsid w:val="003E2BA9"/>
    <w:rsid w:val="003E32E9"/>
    <w:rsid w:val="003E5C7A"/>
    <w:rsid w:val="003F4F10"/>
    <w:rsid w:val="003F5313"/>
    <w:rsid w:val="00400D87"/>
    <w:rsid w:val="00401199"/>
    <w:rsid w:val="00403625"/>
    <w:rsid w:val="004037BE"/>
    <w:rsid w:val="00403F5E"/>
    <w:rsid w:val="00406007"/>
    <w:rsid w:val="004062EF"/>
    <w:rsid w:val="0040710A"/>
    <w:rsid w:val="00410BE9"/>
    <w:rsid w:val="00410DD2"/>
    <w:rsid w:val="004119A6"/>
    <w:rsid w:val="00411C16"/>
    <w:rsid w:val="004130BD"/>
    <w:rsid w:val="004134E7"/>
    <w:rsid w:val="00414B49"/>
    <w:rsid w:val="00416C9A"/>
    <w:rsid w:val="00417BCF"/>
    <w:rsid w:val="00417C98"/>
    <w:rsid w:val="004208C7"/>
    <w:rsid w:val="00422498"/>
    <w:rsid w:val="00423ED2"/>
    <w:rsid w:val="00426BB4"/>
    <w:rsid w:val="00430103"/>
    <w:rsid w:val="00431786"/>
    <w:rsid w:val="00434A13"/>
    <w:rsid w:val="0043669B"/>
    <w:rsid w:val="00440032"/>
    <w:rsid w:val="004441F5"/>
    <w:rsid w:val="00444F0B"/>
    <w:rsid w:val="0044578B"/>
    <w:rsid w:val="004469D7"/>
    <w:rsid w:val="0044732A"/>
    <w:rsid w:val="00454F3B"/>
    <w:rsid w:val="00454FDE"/>
    <w:rsid w:val="00457A59"/>
    <w:rsid w:val="00460864"/>
    <w:rsid w:val="00461B44"/>
    <w:rsid w:val="004623FC"/>
    <w:rsid w:val="004645F5"/>
    <w:rsid w:val="00464BDF"/>
    <w:rsid w:val="004651E7"/>
    <w:rsid w:val="004657EB"/>
    <w:rsid w:val="0046746B"/>
    <w:rsid w:val="004732C7"/>
    <w:rsid w:val="004748E4"/>
    <w:rsid w:val="004752D6"/>
    <w:rsid w:val="00481087"/>
    <w:rsid w:val="0048301C"/>
    <w:rsid w:val="004830AD"/>
    <w:rsid w:val="004837CA"/>
    <w:rsid w:val="00485802"/>
    <w:rsid w:val="004876A4"/>
    <w:rsid w:val="0049184B"/>
    <w:rsid w:val="004929C6"/>
    <w:rsid w:val="0049488A"/>
    <w:rsid w:val="00494DD1"/>
    <w:rsid w:val="004A1691"/>
    <w:rsid w:val="004A1BD6"/>
    <w:rsid w:val="004A3131"/>
    <w:rsid w:val="004A32A7"/>
    <w:rsid w:val="004A5F4E"/>
    <w:rsid w:val="004A79CC"/>
    <w:rsid w:val="004B1B69"/>
    <w:rsid w:val="004B2A48"/>
    <w:rsid w:val="004B6085"/>
    <w:rsid w:val="004C1E09"/>
    <w:rsid w:val="004C2EE4"/>
    <w:rsid w:val="004C3831"/>
    <w:rsid w:val="004C7177"/>
    <w:rsid w:val="004C71DD"/>
    <w:rsid w:val="004C775C"/>
    <w:rsid w:val="004D0D47"/>
    <w:rsid w:val="004D17D3"/>
    <w:rsid w:val="004D2113"/>
    <w:rsid w:val="004D224C"/>
    <w:rsid w:val="004D3EA4"/>
    <w:rsid w:val="004D4938"/>
    <w:rsid w:val="004D56CC"/>
    <w:rsid w:val="004D5A3C"/>
    <w:rsid w:val="004D6D34"/>
    <w:rsid w:val="004E0BA9"/>
    <w:rsid w:val="004E32EF"/>
    <w:rsid w:val="004E3441"/>
    <w:rsid w:val="004E4F16"/>
    <w:rsid w:val="004E53E0"/>
    <w:rsid w:val="004F0990"/>
    <w:rsid w:val="004F5BE2"/>
    <w:rsid w:val="004F65E2"/>
    <w:rsid w:val="004F7205"/>
    <w:rsid w:val="004F7F73"/>
    <w:rsid w:val="00502BC1"/>
    <w:rsid w:val="00504ED6"/>
    <w:rsid w:val="0050576D"/>
    <w:rsid w:val="00505866"/>
    <w:rsid w:val="005113CB"/>
    <w:rsid w:val="0051179C"/>
    <w:rsid w:val="00512DD9"/>
    <w:rsid w:val="00513A76"/>
    <w:rsid w:val="00514DD5"/>
    <w:rsid w:val="0051673D"/>
    <w:rsid w:val="00517F42"/>
    <w:rsid w:val="0052012D"/>
    <w:rsid w:val="005216E8"/>
    <w:rsid w:val="00521ACE"/>
    <w:rsid w:val="0052230D"/>
    <w:rsid w:val="00524251"/>
    <w:rsid w:val="00524945"/>
    <w:rsid w:val="00526ADF"/>
    <w:rsid w:val="00527100"/>
    <w:rsid w:val="00527D77"/>
    <w:rsid w:val="00533C68"/>
    <w:rsid w:val="00534EA0"/>
    <w:rsid w:val="00535234"/>
    <w:rsid w:val="005364F2"/>
    <w:rsid w:val="00536F0A"/>
    <w:rsid w:val="005376C8"/>
    <w:rsid w:val="005401D8"/>
    <w:rsid w:val="0054040F"/>
    <w:rsid w:val="00540737"/>
    <w:rsid w:val="00540F97"/>
    <w:rsid w:val="00556B8D"/>
    <w:rsid w:val="005572FD"/>
    <w:rsid w:val="00557F9B"/>
    <w:rsid w:val="00560DE4"/>
    <w:rsid w:val="005620CA"/>
    <w:rsid w:val="005622A3"/>
    <w:rsid w:val="00562B0D"/>
    <w:rsid w:val="00562E72"/>
    <w:rsid w:val="005642F4"/>
    <w:rsid w:val="00564DFF"/>
    <w:rsid w:val="00565712"/>
    <w:rsid w:val="00565FAA"/>
    <w:rsid w:val="00566E76"/>
    <w:rsid w:val="00566ED1"/>
    <w:rsid w:val="00570653"/>
    <w:rsid w:val="00572BDF"/>
    <w:rsid w:val="00574AD7"/>
    <w:rsid w:val="00576E69"/>
    <w:rsid w:val="0057726F"/>
    <w:rsid w:val="0057784B"/>
    <w:rsid w:val="00577FB9"/>
    <w:rsid w:val="005801AD"/>
    <w:rsid w:val="00581C60"/>
    <w:rsid w:val="005823B7"/>
    <w:rsid w:val="0058269C"/>
    <w:rsid w:val="00582DAC"/>
    <w:rsid w:val="005835E1"/>
    <w:rsid w:val="00584120"/>
    <w:rsid w:val="00586C56"/>
    <w:rsid w:val="00587B94"/>
    <w:rsid w:val="00590B60"/>
    <w:rsid w:val="0059151F"/>
    <w:rsid w:val="005927FC"/>
    <w:rsid w:val="00597D26"/>
    <w:rsid w:val="00597EAB"/>
    <w:rsid w:val="005A34FD"/>
    <w:rsid w:val="005A4379"/>
    <w:rsid w:val="005A775C"/>
    <w:rsid w:val="005B05FE"/>
    <w:rsid w:val="005B0C76"/>
    <w:rsid w:val="005B2C59"/>
    <w:rsid w:val="005B3553"/>
    <w:rsid w:val="005B412E"/>
    <w:rsid w:val="005B45A9"/>
    <w:rsid w:val="005B4A54"/>
    <w:rsid w:val="005B50E8"/>
    <w:rsid w:val="005C01BF"/>
    <w:rsid w:val="005C07AE"/>
    <w:rsid w:val="005C0E49"/>
    <w:rsid w:val="005C217D"/>
    <w:rsid w:val="005C2A51"/>
    <w:rsid w:val="005C3EDF"/>
    <w:rsid w:val="005C52DD"/>
    <w:rsid w:val="005C5706"/>
    <w:rsid w:val="005C69D7"/>
    <w:rsid w:val="005D156E"/>
    <w:rsid w:val="005D229A"/>
    <w:rsid w:val="005D3464"/>
    <w:rsid w:val="005D46D1"/>
    <w:rsid w:val="005D5B27"/>
    <w:rsid w:val="005D60C8"/>
    <w:rsid w:val="005D6552"/>
    <w:rsid w:val="005D6891"/>
    <w:rsid w:val="005D7882"/>
    <w:rsid w:val="005E3A0D"/>
    <w:rsid w:val="005E3EAC"/>
    <w:rsid w:val="005E4BD3"/>
    <w:rsid w:val="005E6F68"/>
    <w:rsid w:val="005F1920"/>
    <w:rsid w:val="005F35AD"/>
    <w:rsid w:val="005F39B2"/>
    <w:rsid w:val="005F60BB"/>
    <w:rsid w:val="005F7853"/>
    <w:rsid w:val="006005F8"/>
    <w:rsid w:val="00601984"/>
    <w:rsid w:val="00607B84"/>
    <w:rsid w:val="00607E1A"/>
    <w:rsid w:val="00611C0B"/>
    <w:rsid w:val="0061492D"/>
    <w:rsid w:val="006201A4"/>
    <w:rsid w:val="006228DC"/>
    <w:rsid w:val="00623E6A"/>
    <w:rsid w:val="00624A46"/>
    <w:rsid w:val="00624F3F"/>
    <w:rsid w:val="00625550"/>
    <w:rsid w:val="00631A92"/>
    <w:rsid w:val="00631FD1"/>
    <w:rsid w:val="00632158"/>
    <w:rsid w:val="00634D09"/>
    <w:rsid w:val="00634E70"/>
    <w:rsid w:val="00636398"/>
    <w:rsid w:val="00640F9B"/>
    <w:rsid w:val="0064343D"/>
    <w:rsid w:val="00644F8F"/>
    <w:rsid w:val="006475DF"/>
    <w:rsid w:val="00651135"/>
    <w:rsid w:val="0065341D"/>
    <w:rsid w:val="006547AE"/>
    <w:rsid w:val="00655610"/>
    <w:rsid w:val="00655873"/>
    <w:rsid w:val="006616C3"/>
    <w:rsid w:val="00662340"/>
    <w:rsid w:val="00662968"/>
    <w:rsid w:val="006673C2"/>
    <w:rsid w:val="006707C0"/>
    <w:rsid w:val="006720F1"/>
    <w:rsid w:val="00672B93"/>
    <w:rsid w:val="0068109F"/>
    <w:rsid w:val="00681310"/>
    <w:rsid w:val="00683A4B"/>
    <w:rsid w:val="00684C26"/>
    <w:rsid w:val="006905B8"/>
    <w:rsid w:val="006928B6"/>
    <w:rsid w:val="00692A17"/>
    <w:rsid w:val="00694DCD"/>
    <w:rsid w:val="006953F1"/>
    <w:rsid w:val="00695E1D"/>
    <w:rsid w:val="00696786"/>
    <w:rsid w:val="00697A4B"/>
    <w:rsid w:val="006A0326"/>
    <w:rsid w:val="006A1CF3"/>
    <w:rsid w:val="006A3DD6"/>
    <w:rsid w:val="006A5AFC"/>
    <w:rsid w:val="006A60C4"/>
    <w:rsid w:val="006A7D0C"/>
    <w:rsid w:val="006B3272"/>
    <w:rsid w:val="006B40C2"/>
    <w:rsid w:val="006B54D0"/>
    <w:rsid w:val="006B6C07"/>
    <w:rsid w:val="006C112B"/>
    <w:rsid w:val="006C1C9E"/>
    <w:rsid w:val="006C2073"/>
    <w:rsid w:val="006C210B"/>
    <w:rsid w:val="006C2410"/>
    <w:rsid w:val="006C2DE1"/>
    <w:rsid w:val="006C3D2D"/>
    <w:rsid w:val="006C4D0B"/>
    <w:rsid w:val="006C4F55"/>
    <w:rsid w:val="006C59A8"/>
    <w:rsid w:val="006C7179"/>
    <w:rsid w:val="006C730E"/>
    <w:rsid w:val="006D0138"/>
    <w:rsid w:val="006D265A"/>
    <w:rsid w:val="006D61F5"/>
    <w:rsid w:val="006E0AA2"/>
    <w:rsid w:val="006E2C43"/>
    <w:rsid w:val="006E5327"/>
    <w:rsid w:val="006E6A2A"/>
    <w:rsid w:val="006E6DFD"/>
    <w:rsid w:val="006F33A6"/>
    <w:rsid w:val="006F769D"/>
    <w:rsid w:val="0070049C"/>
    <w:rsid w:val="00700892"/>
    <w:rsid w:val="00703AE0"/>
    <w:rsid w:val="00704129"/>
    <w:rsid w:val="00714DD6"/>
    <w:rsid w:val="00717599"/>
    <w:rsid w:val="007177C9"/>
    <w:rsid w:val="007208D3"/>
    <w:rsid w:val="00724097"/>
    <w:rsid w:val="00731B90"/>
    <w:rsid w:val="00734D54"/>
    <w:rsid w:val="00737FA4"/>
    <w:rsid w:val="00744141"/>
    <w:rsid w:val="007453A3"/>
    <w:rsid w:val="00745B04"/>
    <w:rsid w:val="00751DD9"/>
    <w:rsid w:val="00752DEA"/>
    <w:rsid w:val="00755F49"/>
    <w:rsid w:val="00760073"/>
    <w:rsid w:val="00760557"/>
    <w:rsid w:val="0076127C"/>
    <w:rsid w:val="00762970"/>
    <w:rsid w:val="007655A5"/>
    <w:rsid w:val="007657A2"/>
    <w:rsid w:val="0076764E"/>
    <w:rsid w:val="007716D5"/>
    <w:rsid w:val="00773754"/>
    <w:rsid w:val="00774979"/>
    <w:rsid w:val="00775772"/>
    <w:rsid w:val="007762F3"/>
    <w:rsid w:val="00780402"/>
    <w:rsid w:val="0078102E"/>
    <w:rsid w:val="007844B1"/>
    <w:rsid w:val="00784BD5"/>
    <w:rsid w:val="0078544F"/>
    <w:rsid w:val="00786369"/>
    <w:rsid w:val="00787458"/>
    <w:rsid w:val="00787DCB"/>
    <w:rsid w:val="00790FEA"/>
    <w:rsid w:val="00793AD1"/>
    <w:rsid w:val="0079423C"/>
    <w:rsid w:val="00794454"/>
    <w:rsid w:val="007957D9"/>
    <w:rsid w:val="0079584C"/>
    <w:rsid w:val="00795F0E"/>
    <w:rsid w:val="007A1C76"/>
    <w:rsid w:val="007A4B0A"/>
    <w:rsid w:val="007A4E71"/>
    <w:rsid w:val="007A5F31"/>
    <w:rsid w:val="007B1ED1"/>
    <w:rsid w:val="007B2356"/>
    <w:rsid w:val="007B34EF"/>
    <w:rsid w:val="007B3F90"/>
    <w:rsid w:val="007B4B08"/>
    <w:rsid w:val="007C046B"/>
    <w:rsid w:val="007C11E6"/>
    <w:rsid w:val="007C15FD"/>
    <w:rsid w:val="007C24E1"/>
    <w:rsid w:val="007C6314"/>
    <w:rsid w:val="007C7832"/>
    <w:rsid w:val="007D1900"/>
    <w:rsid w:val="007D2F65"/>
    <w:rsid w:val="007D397A"/>
    <w:rsid w:val="007D48B5"/>
    <w:rsid w:val="007D5724"/>
    <w:rsid w:val="007D584E"/>
    <w:rsid w:val="007E02BD"/>
    <w:rsid w:val="007E04E9"/>
    <w:rsid w:val="007E102C"/>
    <w:rsid w:val="007E122F"/>
    <w:rsid w:val="007E2B99"/>
    <w:rsid w:val="007E33F3"/>
    <w:rsid w:val="007E7E0A"/>
    <w:rsid w:val="007E7F80"/>
    <w:rsid w:val="007F015B"/>
    <w:rsid w:val="007F0664"/>
    <w:rsid w:val="008020FA"/>
    <w:rsid w:val="00803B1E"/>
    <w:rsid w:val="00807511"/>
    <w:rsid w:val="00807564"/>
    <w:rsid w:val="00810CEF"/>
    <w:rsid w:val="00817C7C"/>
    <w:rsid w:val="00820BB9"/>
    <w:rsid w:val="008211E2"/>
    <w:rsid w:val="008215EB"/>
    <w:rsid w:val="00822C01"/>
    <w:rsid w:val="00827653"/>
    <w:rsid w:val="00830A3A"/>
    <w:rsid w:val="00834AA0"/>
    <w:rsid w:val="00835ED9"/>
    <w:rsid w:val="00840DAF"/>
    <w:rsid w:val="00840FF1"/>
    <w:rsid w:val="008428D4"/>
    <w:rsid w:val="00843EED"/>
    <w:rsid w:val="0084527E"/>
    <w:rsid w:val="0084688C"/>
    <w:rsid w:val="00847BA2"/>
    <w:rsid w:val="00852C30"/>
    <w:rsid w:val="008540C5"/>
    <w:rsid w:val="00854480"/>
    <w:rsid w:val="0085711E"/>
    <w:rsid w:val="00860256"/>
    <w:rsid w:val="0086128B"/>
    <w:rsid w:val="0086279B"/>
    <w:rsid w:val="008658CE"/>
    <w:rsid w:val="00870931"/>
    <w:rsid w:val="0087134C"/>
    <w:rsid w:val="00876993"/>
    <w:rsid w:val="00877BD9"/>
    <w:rsid w:val="00880164"/>
    <w:rsid w:val="00880A45"/>
    <w:rsid w:val="00881183"/>
    <w:rsid w:val="00882EE4"/>
    <w:rsid w:val="00886B13"/>
    <w:rsid w:val="00887677"/>
    <w:rsid w:val="00890F6B"/>
    <w:rsid w:val="00892553"/>
    <w:rsid w:val="008944C7"/>
    <w:rsid w:val="008A18CC"/>
    <w:rsid w:val="008A1B91"/>
    <w:rsid w:val="008A36BD"/>
    <w:rsid w:val="008A4A62"/>
    <w:rsid w:val="008A5C67"/>
    <w:rsid w:val="008B1640"/>
    <w:rsid w:val="008B1A2C"/>
    <w:rsid w:val="008B36A6"/>
    <w:rsid w:val="008B3DA4"/>
    <w:rsid w:val="008B3FEE"/>
    <w:rsid w:val="008B4898"/>
    <w:rsid w:val="008B6A0D"/>
    <w:rsid w:val="008B71F2"/>
    <w:rsid w:val="008C14C6"/>
    <w:rsid w:val="008C32EE"/>
    <w:rsid w:val="008C3AEF"/>
    <w:rsid w:val="008C3E35"/>
    <w:rsid w:val="008C6F71"/>
    <w:rsid w:val="008C7DDE"/>
    <w:rsid w:val="008D1F80"/>
    <w:rsid w:val="008D24A9"/>
    <w:rsid w:val="008D38B5"/>
    <w:rsid w:val="008D6342"/>
    <w:rsid w:val="008D76D8"/>
    <w:rsid w:val="008E1C07"/>
    <w:rsid w:val="008E489C"/>
    <w:rsid w:val="008E57A8"/>
    <w:rsid w:val="008E69E7"/>
    <w:rsid w:val="008F1958"/>
    <w:rsid w:val="008F1AF9"/>
    <w:rsid w:val="008F1BED"/>
    <w:rsid w:val="008F3313"/>
    <w:rsid w:val="008F3BC8"/>
    <w:rsid w:val="008F6B7C"/>
    <w:rsid w:val="008F7BFE"/>
    <w:rsid w:val="009038F0"/>
    <w:rsid w:val="009046BB"/>
    <w:rsid w:val="00905CCA"/>
    <w:rsid w:val="00913D78"/>
    <w:rsid w:val="009148FD"/>
    <w:rsid w:val="00914A04"/>
    <w:rsid w:val="00917066"/>
    <w:rsid w:val="009206EB"/>
    <w:rsid w:val="00920EBD"/>
    <w:rsid w:val="009255DD"/>
    <w:rsid w:val="009262EF"/>
    <w:rsid w:val="00933B60"/>
    <w:rsid w:val="00940A70"/>
    <w:rsid w:val="0094134B"/>
    <w:rsid w:val="00942530"/>
    <w:rsid w:val="00944859"/>
    <w:rsid w:val="009471A4"/>
    <w:rsid w:val="00947940"/>
    <w:rsid w:val="00950C67"/>
    <w:rsid w:val="009531A8"/>
    <w:rsid w:val="009553A1"/>
    <w:rsid w:val="00955523"/>
    <w:rsid w:val="00955DA0"/>
    <w:rsid w:val="009602A0"/>
    <w:rsid w:val="00960BD2"/>
    <w:rsid w:val="0096330C"/>
    <w:rsid w:val="009669A7"/>
    <w:rsid w:val="009672FE"/>
    <w:rsid w:val="0096780A"/>
    <w:rsid w:val="00967AB8"/>
    <w:rsid w:val="009719DF"/>
    <w:rsid w:val="00973C77"/>
    <w:rsid w:val="009750BF"/>
    <w:rsid w:val="00977F23"/>
    <w:rsid w:val="0098233C"/>
    <w:rsid w:val="00982AA8"/>
    <w:rsid w:val="009837A1"/>
    <w:rsid w:val="00986905"/>
    <w:rsid w:val="0098733B"/>
    <w:rsid w:val="00987B04"/>
    <w:rsid w:val="00991027"/>
    <w:rsid w:val="00993928"/>
    <w:rsid w:val="00993D34"/>
    <w:rsid w:val="009956FD"/>
    <w:rsid w:val="0099745A"/>
    <w:rsid w:val="00997716"/>
    <w:rsid w:val="009A1AF5"/>
    <w:rsid w:val="009A23CE"/>
    <w:rsid w:val="009A4666"/>
    <w:rsid w:val="009A60A4"/>
    <w:rsid w:val="009B10E8"/>
    <w:rsid w:val="009B2A5D"/>
    <w:rsid w:val="009B79FB"/>
    <w:rsid w:val="009B7F88"/>
    <w:rsid w:val="009C21CE"/>
    <w:rsid w:val="009C51ED"/>
    <w:rsid w:val="009C6888"/>
    <w:rsid w:val="009C6A79"/>
    <w:rsid w:val="009C7168"/>
    <w:rsid w:val="009C7AF8"/>
    <w:rsid w:val="009D01F3"/>
    <w:rsid w:val="009D0D58"/>
    <w:rsid w:val="009D27AF"/>
    <w:rsid w:val="009D7085"/>
    <w:rsid w:val="009E202D"/>
    <w:rsid w:val="009E43D9"/>
    <w:rsid w:val="009E45F6"/>
    <w:rsid w:val="009E7AFC"/>
    <w:rsid w:val="009E7BA6"/>
    <w:rsid w:val="009F11B1"/>
    <w:rsid w:val="009F28FE"/>
    <w:rsid w:val="009F2D59"/>
    <w:rsid w:val="009F49D7"/>
    <w:rsid w:val="009F4EFA"/>
    <w:rsid w:val="009F5E95"/>
    <w:rsid w:val="009F751E"/>
    <w:rsid w:val="00A00C40"/>
    <w:rsid w:val="00A00C56"/>
    <w:rsid w:val="00A01753"/>
    <w:rsid w:val="00A019F8"/>
    <w:rsid w:val="00A06AF7"/>
    <w:rsid w:val="00A10411"/>
    <w:rsid w:val="00A159F6"/>
    <w:rsid w:val="00A17AAD"/>
    <w:rsid w:val="00A206C4"/>
    <w:rsid w:val="00A2137B"/>
    <w:rsid w:val="00A222DD"/>
    <w:rsid w:val="00A267E6"/>
    <w:rsid w:val="00A27D23"/>
    <w:rsid w:val="00A306C9"/>
    <w:rsid w:val="00A31D10"/>
    <w:rsid w:val="00A3503F"/>
    <w:rsid w:val="00A36257"/>
    <w:rsid w:val="00A37C85"/>
    <w:rsid w:val="00A446D2"/>
    <w:rsid w:val="00A45949"/>
    <w:rsid w:val="00A46513"/>
    <w:rsid w:val="00A474C9"/>
    <w:rsid w:val="00A47B9A"/>
    <w:rsid w:val="00A50507"/>
    <w:rsid w:val="00A538EA"/>
    <w:rsid w:val="00A559BB"/>
    <w:rsid w:val="00A55F28"/>
    <w:rsid w:val="00A573CE"/>
    <w:rsid w:val="00A64DCE"/>
    <w:rsid w:val="00A659E6"/>
    <w:rsid w:val="00A673BF"/>
    <w:rsid w:val="00A6762C"/>
    <w:rsid w:val="00A67910"/>
    <w:rsid w:val="00A70ED7"/>
    <w:rsid w:val="00A724CB"/>
    <w:rsid w:val="00A730D7"/>
    <w:rsid w:val="00A73212"/>
    <w:rsid w:val="00A73CA7"/>
    <w:rsid w:val="00A740DE"/>
    <w:rsid w:val="00A757CC"/>
    <w:rsid w:val="00A7590C"/>
    <w:rsid w:val="00A840B5"/>
    <w:rsid w:val="00A85CD7"/>
    <w:rsid w:val="00A8607B"/>
    <w:rsid w:val="00A87262"/>
    <w:rsid w:val="00A874D7"/>
    <w:rsid w:val="00A95440"/>
    <w:rsid w:val="00AA0DD4"/>
    <w:rsid w:val="00AA0F5E"/>
    <w:rsid w:val="00AA1269"/>
    <w:rsid w:val="00AA4EDF"/>
    <w:rsid w:val="00AA6593"/>
    <w:rsid w:val="00AB06E8"/>
    <w:rsid w:val="00AB11C2"/>
    <w:rsid w:val="00AB2E6F"/>
    <w:rsid w:val="00AB36B1"/>
    <w:rsid w:val="00AB36C5"/>
    <w:rsid w:val="00AB3D95"/>
    <w:rsid w:val="00AB3E94"/>
    <w:rsid w:val="00AB4C57"/>
    <w:rsid w:val="00AB6326"/>
    <w:rsid w:val="00AB75A8"/>
    <w:rsid w:val="00AB7DC4"/>
    <w:rsid w:val="00AC2565"/>
    <w:rsid w:val="00AC2818"/>
    <w:rsid w:val="00AC5070"/>
    <w:rsid w:val="00AD034F"/>
    <w:rsid w:val="00AD1273"/>
    <w:rsid w:val="00AD347F"/>
    <w:rsid w:val="00AD3E93"/>
    <w:rsid w:val="00AD5E85"/>
    <w:rsid w:val="00AD6409"/>
    <w:rsid w:val="00AE2A3D"/>
    <w:rsid w:val="00AE4FDB"/>
    <w:rsid w:val="00AE5526"/>
    <w:rsid w:val="00AE59AF"/>
    <w:rsid w:val="00AE5B7B"/>
    <w:rsid w:val="00AE6146"/>
    <w:rsid w:val="00AE72F1"/>
    <w:rsid w:val="00AF23E1"/>
    <w:rsid w:val="00AF3DEB"/>
    <w:rsid w:val="00AF5A20"/>
    <w:rsid w:val="00AF5D66"/>
    <w:rsid w:val="00AF624A"/>
    <w:rsid w:val="00AF67E7"/>
    <w:rsid w:val="00AF6B54"/>
    <w:rsid w:val="00AF7578"/>
    <w:rsid w:val="00AF7B63"/>
    <w:rsid w:val="00B01288"/>
    <w:rsid w:val="00B0193A"/>
    <w:rsid w:val="00B01948"/>
    <w:rsid w:val="00B037F0"/>
    <w:rsid w:val="00B04524"/>
    <w:rsid w:val="00B0725E"/>
    <w:rsid w:val="00B072B6"/>
    <w:rsid w:val="00B1256F"/>
    <w:rsid w:val="00B12776"/>
    <w:rsid w:val="00B12988"/>
    <w:rsid w:val="00B13FBD"/>
    <w:rsid w:val="00B146AE"/>
    <w:rsid w:val="00B159E7"/>
    <w:rsid w:val="00B1703E"/>
    <w:rsid w:val="00B1784D"/>
    <w:rsid w:val="00B17E2C"/>
    <w:rsid w:val="00B230AB"/>
    <w:rsid w:val="00B234D2"/>
    <w:rsid w:val="00B2416C"/>
    <w:rsid w:val="00B2593A"/>
    <w:rsid w:val="00B32A97"/>
    <w:rsid w:val="00B37C60"/>
    <w:rsid w:val="00B402D8"/>
    <w:rsid w:val="00B41F64"/>
    <w:rsid w:val="00B466A4"/>
    <w:rsid w:val="00B46B96"/>
    <w:rsid w:val="00B4792F"/>
    <w:rsid w:val="00B50412"/>
    <w:rsid w:val="00B505FD"/>
    <w:rsid w:val="00B50C91"/>
    <w:rsid w:val="00B513C7"/>
    <w:rsid w:val="00B517D5"/>
    <w:rsid w:val="00B517E9"/>
    <w:rsid w:val="00B51CCF"/>
    <w:rsid w:val="00B54283"/>
    <w:rsid w:val="00B544FE"/>
    <w:rsid w:val="00B603E0"/>
    <w:rsid w:val="00B626E0"/>
    <w:rsid w:val="00B643C5"/>
    <w:rsid w:val="00B66474"/>
    <w:rsid w:val="00B6792C"/>
    <w:rsid w:val="00B71626"/>
    <w:rsid w:val="00B722BE"/>
    <w:rsid w:val="00B72665"/>
    <w:rsid w:val="00B728CC"/>
    <w:rsid w:val="00B7693B"/>
    <w:rsid w:val="00B76E7E"/>
    <w:rsid w:val="00B80016"/>
    <w:rsid w:val="00B818AD"/>
    <w:rsid w:val="00B81BD8"/>
    <w:rsid w:val="00B8363F"/>
    <w:rsid w:val="00B87272"/>
    <w:rsid w:val="00B93B9B"/>
    <w:rsid w:val="00B94250"/>
    <w:rsid w:val="00B9443D"/>
    <w:rsid w:val="00B95045"/>
    <w:rsid w:val="00B9598F"/>
    <w:rsid w:val="00BA13B4"/>
    <w:rsid w:val="00BA13C6"/>
    <w:rsid w:val="00BA2EC6"/>
    <w:rsid w:val="00BA4F7E"/>
    <w:rsid w:val="00BA677A"/>
    <w:rsid w:val="00BB05B2"/>
    <w:rsid w:val="00BB52AB"/>
    <w:rsid w:val="00BB57BA"/>
    <w:rsid w:val="00BB61CD"/>
    <w:rsid w:val="00BB6632"/>
    <w:rsid w:val="00BB6794"/>
    <w:rsid w:val="00BB6FBC"/>
    <w:rsid w:val="00BC06D4"/>
    <w:rsid w:val="00BD2568"/>
    <w:rsid w:val="00BD2EA6"/>
    <w:rsid w:val="00BD5FAF"/>
    <w:rsid w:val="00BD740F"/>
    <w:rsid w:val="00BE10F0"/>
    <w:rsid w:val="00BE1F46"/>
    <w:rsid w:val="00BE35D0"/>
    <w:rsid w:val="00BE6BC5"/>
    <w:rsid w:val="00BE7D79"/>
    <w:rsid w:val="00BF10DB"/>
    <w:rsid w:val="00BF28AA"/>
    <w:rsid w:val="00BF2B83"/>
    <w:rsid w:val="00BF2E0A"/>
    <w:rsid w:val="00BF3128"/>
    <w:rsid w:val="00BF37A9"/>
    <w:rsid w:val="00BF4ADA"/>
    <w:rsid w:val="00BF635D"/>
    <w:rsid w:val="00C005A5"/>
    <w:rsid w:val="00C01B9E"/>
    <w:rsid w:val="00C01E08"/>
    <w:rsid w:val="00C0283B"/>
    <w:rsid w:val="00C03088"/>
    <w:rsid w:val="00C04247"/>
    <w:rsid w:val="00C0630B"/>
    <w:rsid w:val="00C1233F"/>
    <w:rsid w:val="00C15AB2"/>
    <w:rsid w:val="00C22DC5"/>
    <w:rsid w:val="00C25B89"/>
    <w:rsid w:val="00C25C2E"/>
    <w:rsid w:val="00C312B9"/>
    <w:rsid w:val="00C31D6A"/>
    <w:rsid w:val="00C32AE6"/>
    <w:rsid w:val="00C32DC0"/>
    <w:rsid w:val="00C365BA"/>
    <w:rsid w:val="00C3795C"/>
    <w:rsid w:val="00C4000F"/>
    <w:rsid w:val="00C4083B"/>
    <w:rsid w:val="00C40BA8"/>
    <w:rsid w:val="00C41802"/>
    <w:rsid w:val="00C422CD"/>
    <w:rsid w:val="00C4446F"/>
    <w:rsid w:val="00C44679"/>
    <w:rsid w:val="00C51DFD"/>
    <w:rsid w:val="00C53225"/>
    <w:rsid w:val="00C5772E"/>
    <w:rsid w:val="00C60F1B"/>
    <w:rsid w:val="00C62AB0"/>
    <w:rsid w:val="00C62DEF"/>
    <w:rsid w:val="00C657C3"/>
    <w:rsid w:val="00C73344"/>
    <w:rsid w:val="00C73E44"/>
    <w:rsid w:val="00C75B54"/>
    <w:rsid w:val="00C77071"/>
    <w:rsid w:val="00C81C91"/>
    <w:rsid w:val="00C832AC"/>
    <w:rsid w:val="00C836EF"/>
    <w:rsid w:val="00C87CEB"/>
    <w:rsid w:val="00C90430"/>
    <w:rsid w:val="00C90BEA"/>
    <w:rsid w:val="00C90FFF"/>
    <w:rsid w:val="00C91646"/>
    <w:rsid w:val="00C91D8C"/>
    <w:rsid w:val="00C956F8"/>
    <w:rsid w:val="00C96AC7"/>
    <w:rsid w:val="00CA0F8B"/>
    <w:rsid w:val="00CA1008"/>
    <w:rsid w:val="00CA3DC2"/>
    <w:rsid w:val="00CA6659"/>
    <w:rsid w:val="00CB1376"/>
    <w:rsid w:val="00CB3359"/>
    <w:rsid w:val="00CB5657"/>
    <w:rsid w:val="00CC0B54"/>
    <w:rsid w:val="00CC176B"/>
    <w:rsid w:val="00CC2526"/>
    <w:rsid w:val="00CC5834"/>
    <w:rsid w:val="00CD0F8C"/>
    <w:rsid w:val="00CD1B89"/>
    <w:rsid w:val="00CD2115"/>
    <w:rsid w:val="00CE159E"/>
    <w:rsid w:val="00CE1E5E"/>
    <w:rsid w:val="00CE29B0"/>
    <w:rsid w:val="00CE43E1"/>
    <w:rsid w:val="00CE4744"/>
    <w:rsid w:val="00CE7714"/>
    <w:rsid w:val="00CF04F0"/>
    <w:rsid w:val="00CF2457"/>
    <w:rsid w:val="00CF2A11"/>
    <w:rsid w:val="00CF3B32"/>
    <w:rsid w:val="00CF4422"/>
    <w:rsid w:val="00CF751F"/>
    <w:rsid w:val="00CF7F80"/>
    <w:rsid w:val="00D02744"/>
    <w:rsid w:val="00D045E1"/>
    <w:rsid w:val="00D04A13"/>
    <w:rsid w:val="00D050C9"/>
    <w:rsid w:val="00D05364"/>
    <w:rsid w:val="00D07376"/>
    <w:rsid w:val="00D10C0B"/>
    <w:rsid w:val="00D12B2B"/>
    <w:rsid w:val="00D14CFB"/>
    <w:rsid w:val="00D15954"/>
    <w:rsid w:val="00D23789"/>
    <w:rsid w:val="00D26B1F"/>
    <w:rsid w:val="00D31187"/>
    <w:rsid w:val="00D34598"/>
    <w:rsid w:val="00D368FC"/>
    <w:rsid w:val="00D37105"/>
    <w:rsid w:val="00D416C9"/>
    <w:rsid w:val="00D42DC7"/>
    <w:rsid w:val="00D44C7E"/>
    <w:rsid w:val="00D4689C"/>
    <w:rsid w:val="00D47069"/>
    <w:rsid w:val="00D50611"/>
    <w:rsid w:val="00D50C74"/>
    <w:rsid w:val="00D513F5"/>
    <w:rsid w:val="00D5163A"/>
    <w:rsid w:val="00D51949"/>
    <w:rsid w:val="00D51980"/>
    <w:rsid w:val="00D52DF0"/>
    <w:rsid w:val="00D531F4"/>
    <w:rsid w:val="00D54B12"/>
    <w:rsid w:val="00D5614B"/>
    <w:rsid w:val="00D602E2"/>
    <w:rsid w:val="00D60D8A"/>
    <w:rsid w:val="00D6267E"/>
    <w:rsid w:val="00D64342"/>
    <w:rsid w:val="00D64A4D"/>
    <w:rsid w:val="00D66F85"/>
    <w:rsid w:val="00D67484"/>
    <w:rsid w:val="00D678A8"/>
    <w:rsid w:val="00D71566"/>
    <w:rsid w:val="00D721D2"/>
    <w:rsid w:val="00D7329E"/>
    <w:rsid w:val="00D75D32"/>
    <w:rsid w:val="00D76FCB"/>
    <w:rsid w:val="00D80A60"/>
    <w:rsid w:val="00D824FF"/>
    <w:rsid w:val="00D85497"/>
    <w:rsid w:val="00D90116"/>
    <w:rsid w:val="00D90AFF"/>
    <w:rsid w:val="00D90E43"/>
    <w:rsid w:val="00D94479"/>
    <w:rsid w:val="00DA0216"/>
    <w:rsid w:val="00DA1534"/>
    <w:rsid w:val="00DA1B51"/>
    <w:rsid w:val="00DA1C9F"/>
    <w:rsid w:val="00DA44E5"/>
    <w:rsid w:val="00DA4F28"/>
    <w:rsid w:val="00DA7A54"/>
    <w:rsid w:val="00DB10C7"/>
    <w:rsid w:val="00DB1465"/>
    <w:rsid w:val="00DB1666"/>
    <w:rsid w:val="00DB2A5B"/>
    <w:rsid w:val="00DB492B"/>
    <w:rsid w:val="00DB6A94"/>
    <w:rsid w:val="00DC5C11"/>
    <w:rsid w:val="00DC612E"/>
    <w:rsid w:val="00DC6AC6"/>
    <w:rsid w:val="00DC7336"/>
    <w:rsid w:val="00DC78E6"/>
    <w:rsid w:val="00DD021B"/>
    <w:rsid w:val="00DD1134"/>
    <w:rsid w:val="00DD118D"/>
    <w:rsid w:val="00DD184F"/>
    <w:rsid w:val="00DD5860"/>
    <w:rsid w:val="00DE6797"/>
    <w:rsid w:val="00DE6870"/>
    <w:rsid w:val="00DF0125"/>
    <w:rsid w:val="00DF0649"/>
    <w:rsid w:val="00DF06DE"/>
    <w:rsid w:val="00DF33CC"/>
    <w:rsid w:val="00DF35AB"/>
    <w:rsid w:val="00DF45A5"/>
    <w:rsid w:val="00DF5D4F"/>
    <w:rsid w:val="00DF6DEE"/>
    <w:rsid w:val="00DF7885"/>
    <w:rsid w:val="00E006B0"/>
    <w:rsid w:val="00E02EED"/>
    <w:rsid w:val="00E02F9A"/>
    <w:rsid w:val="00E042BD"/>
    <w:rsid w:val="00E05907"/>
    <w:rsid w:val="00E06A94"/>
    <w:rsid w:val="00E101CF"/>
    <w:rsid w:val="00E11388"/>
    <w:rsid w:val="00E12B23"/>
    <w:rsid w:val="00E147A6"/>
    <w:rsid w:val="00E17566"/>
    <w:rsid w:val="00E20AB5"/>
    <w:rsid w:val="00E2122C"/>
    <w:rsid w:val="00E212F6"/>
    <w:rsid w:val="00E24A66"/>
    <w:rsid w:val="00E24C0E"/>
    <w:rsid w:val="00E24EA4"/>
    <w:rsid w:val="00E27014"/>
    <w:rsid w:val="00E27BD6"/>
    <w:rsid w:val="00E321FD"/>
    <w:rsid w:val="00E329C6"/>
    <w:rsid w:val="00E33399"/>
    <w:rsid w:val="00E340D4"/>
    <w:rsid w:val="00E34B29"/>
    <w:rsid w:val="00E34E61"/>
    <w:rsid w:val="00E34EF1"/>
    <w:rsid w:val="00E37311"/>
    <w:rsid w:val="00E40366"/>
    <w:rsid w:val="00E40F88"/>
    <w:rsid w:val="00E41787"/>
    <w:rsid w:val="00E43743"/>
    <w:rsid w:val="00E43A35"/>
    <w:rsid w:val="00E4617D"/>
    <w:rsid w:val="00E46631"/>
    <w:rsid w:val="00E50FF4"/>
    <w:rsid w:val="00E51100"/>
    <w:rsid w:val="00E52FC8"/>
    <w:rsid w:val="00E53502"/>
    <w:rsid w:val="00E54800"/>
    <w:rsid w:val="00E54AD8"/>
    <w:rsid w:val="00E54F53"/>
    <w:rsid w:val="00E55542"/>
    <w:rsid w:val="00E60C80"/>
    <w:rsid w:val="00E60CA7"/>
    <w:rsid w:val="00E61079"/>
    <w:rsid w:val="00E643AD"/>
    <w:rsid w:val="00E64514"/>
    <w:rsid w:val="00E6626B"/>
    <w:rsid w:val="00E7242D"/>
    <w:rsid w:val="00E73116"/>
    <w:rsid w:val="00E74FFB"/>
    <w:rsid w:val="00E75B83"/>
    <w:rsid w:val="00E81731"/>
    <w:rsid w:val="00E85CA0"/>
    <w:rsid w:val="00E8696C"/>
    <w:rsid w:val="00E90A0B"/>
    <w:rsid w:val="00E91EA8"/>
    <w:rsid w:val="00E9291F"/>
    <w:rsid w:val="00E96AA2"/>
    <w:rsid w:val="00E96C00"/>
    <w:rsid w:val="00E97C14"/>
    <w:rsid w:val="00EA225E"/>
    <w:rsid w:val="00EA25C3"/>
    <w:rsid w:val="00EA3A30"/>
    <w:rsid w:val="00EA6954"/>
    <w:rsid w:val="00EB0E00"/>
    <w:rsid w:val="00EB10D3"/>
    <w:rsid w:val="00EB196B"/>
    <w:rsid w:val="00EB2407"/>
    <w:rsid w:val="00EB45C7"/>
    <w:rsid w:val="00EB4B4C"/>
    <w:rsid w:val="00EB5431"/>
    <w:rsid w:val="00EC4731"/>
    <w:rsid w:val="00EC4D39"/>
    <w:rsid w:val="00EC544E"/>
    <w:rsid w:val="00EC56FD"/>
    <w:rsid w:val="00EC59E1"/>
    <w:rsid w:val="00ED09C9"/>
    <w:rsid w:val="00ED0CEB"/>
    <w:rsid w:val="00ED4DEF"/>
    <w:rsid w:val="00ED4EE1"/>
    <w:rsid w:val="00ED5087"/>
    <w:rsid w:val="00ED6413"/>
    <w:rsid w:val="00ED6AB9"/>
    <w:rsid w:val="00EE04D9"/>
    <w:rsid w:val="00EE2167"/>
    <w:rsid w:val="00EE29A7"/>
    <w:rsid w:val="00EE3EC8"/>
    <w:rsid w:val="00EF1C23"/>
    <w:rsid w:val="00EF1C4E"/>
    <w:rsid w:val="00EF276E"/>
    <w:rsid w:val="00EF3FC7"/>
    <w:rsid w:val="00EF5E5B"/>
    <w:rsid w:val="00F00122"/>
    <w:rsid w:val="00F00486"/>
    <w:rsid w:val="00F00DFE"/>
    <w:rsid w:val="00F04772"/>
    <w:rsid w:val="00F05C40"/>
    <w:rsid w:val="00F06929"/>
    <w:rsid w:val="00F07DA5"/>
    <w:rsid w:val="00F07FA4"/>
    <w:rsid w:val="00F12009"/>
    <w:rsid w:val="00F129EC"/>
    <w:rsid w:val="00F147DA"/>
    <w:rsid w:val="00F14D81"/>
    <w:rsid w:val="00F1571C"/>
    <w:rsid w:val="00F15969"/>
    <w:rsid w:val="00F17B33"/>
    <w:rsid w:val="00F204F7"/>
    <w:rsid w:val="00F21983"/>
    <w:rsid w:val="00F2254F"/>
    <w:rsid w:val="00F270E4"/>
    <w:rsid w:val="00F27AAC"/>
    <w:rsid w:val="00F30D44"/>
    <w:rsid w:val="00F31623"/>
    <w:rsid w:val="00F31F8F"/>
    <w:rsid w:val="00F335AB"/>
    <w:rsid w:val="00F36DD8"/>
    <w:rsid w:val="00F4068F"/>
    <w:rsid w:val="00F42E93"/>
    <w:rsid w:val="00F442FC"/>
    <w:rsid w:val="00F45173"/>
    <w:rsid w:val="00F50348"/>
    <w:rsid w:val="00F50572"/>
    <w:rsid w:val="00F50736"/>
    <w:rsid w:val="00F5177E"/>
    <w:rsid w:val="00F53D32"/>
    <w:rsid w:val="00F54CE5"/>
    <w:rsid w:val="00F55B4D"/>
    <w:rsid w:val="00F57ECD"/>
    <w:rsid w:val="00F655AB"/>
    <w:rsid w:val="00F66923"/>
    <w:rsid w:val="00F71169"/>
    <w:rsid w:val="00F71A1C"/>
    <w:rsid w:val="00F7511E"/>
    <w:rsid w:val="00F754FD"/>
    <w:rsid w:val="00F77431"/>
    <w:rsid w:val="00F81487"/>
    <w:rsid w:val="00F818EE"/>
    <w:rsid w:val="00F8575F"/>
    <w:rsid w:val="00F862C6"/>
    <w:rsid w:val="00F86D73"/>
    <w:rsid w:val="00F875B1"/>
    <w:rsid w:val="00F90B4F"/>
    <w:rsid w:val="00F90D78"/>
    <w:rsid w:val="00F90F2D"/>
    <w:rsid w:val="00F92099"/>
    <w:rsid w:val="00F9238F"/>
    <w:rsid w:val="00F931AB"/>
    <w:rsid w:val="00F9588A"/>
    <w:rsid w:val="00F95FC7"/>
    <w:rsid w:val="00F964C6"/>
    <w:rsid w:val="00F96911"/>
    <w:rsid w:val="00FA181A"/>
    <w:rsid w:val="00FA1D5D"/>
    <w:rsid w:val="00FA471D"/>
    <w:rsid w:val="00FA5734"/>
    <w:rsid w:val="00FA7270"/>
    <w:rsid w:val="00FA7690"/>
    <w:rsid w:val="00FA7C65"/>
    <w:rsid w:val="00FB3865"/>
    <w:rsid w:val="00FB4151"/>
    <w:rsid w:val="00FB5138"/>
    <w:rsid w:val="00FB65ED"/>
    <w:rsid w:val="00FB7F6C"/>
    <w:rsid w:val="00FC081E"/>
    <w:rsid w:val="00FC2A78"/>
    <w:rsid w:val="00FD0991"/>
    <w:rsid w:val="00FD2787"/>
    <w:rsid w:val="00FD2D1C"/>
    <w:rsid w:val="00FD3854"/>
    <w:rsid w:val="00FD4A30"/>
    <w:rsid w:val="00FD4FD4"/>
    <w:rsid w:val="00FE0145"/>
    <w:rsid w:val="00FE03CA"/>
    <w:rsid w:val="00FE0412"/>
    <w:rsid w:val="00FE1649"/>
    <w:rsid w:val="00FE26BD"/>
    <w:rsid w:val="00FE2C77"/>
    <w:rsid w:val="00FF0DD0"/>
    <w:rsid w:val="00FF0F19"/>
    <w:rsid w:val="00FF53BD"/>
    <w:rsid w:val="00FF7EDD"/>
    <w:rsid w:val="0300A904"/>
    <w:rsid w:val="05589678"/>
    <w:rsid w:val="0963BB0A"/>
    <w:rsid w:val="1370FFAC"/>
    <w:rsid w:val="150CD00D"/>
    <w:rsid w:val="17F532FB"/>
    <w:rsid w:val="1C6EB045"/>
    <w:rsid w:val="21E1B6D0"/>
    <w:rsid w:val="24767AE1"/>
    <w:rsid w:val="275F17EC"/>
    <w:rsid w:val="27A99A32"/>
    <w:rsid w:val="29340AF0"/>
    <w:rsid w:val="29352F2F"/>
    <w:rsid w:val="302CC164"/>
    <w:rsid w:val="30BCEE6A"/>
    <w:rsid w:val="3C28ADD3"/>
    <w:rsid w:val="3D4765FD"/>
    <w:rsid w:val="428F4437"/>
    <w:rsid w:val="43FEDA77"/>
    <w:rsid w:val="447CCAC9"/>
    <w:rsid w:val="447DC394"/>
    <w:rsid w:val="454CAA32"/>
    <w:rsid w:val="46189B2A"/>
    <w:rsid w:val="51AF5134"/>
    <w:rsid w:val="52046D82"/>
    <w:rsid w:val="54B89702"/>
    <w:rsid w:val="59FD324D"/>
    <w:rsid w:val="61B4BF30"/>
    <w:rsid w:val="63B2CAA6"/>
    <w:rsid w:val="6586DDB1"/>
    <w:rsid w:val="663283A8"/>
    <w:rsid w:val="6C46F1DA"/>
    <w:rsid w:val="6EFC011D"/>
    <w:rsid w:val="6F867ED3"/>
    <w:rsid w:val="6FC1B400"/>
    <w:rsid w:val="70CE4D20"/>
    <w:rsid w:val="72AADE09"/>
    <w:rsid w:val="7312264C"/>
    <w:rsid w:val="78D95F05"/>
    <w:rsid w:val="7E9C9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7B98"/>
  <w15:docId w15:val="{B0720161-CF48-4C71-879B-C2039C41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line="36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rsid w:val="00AE2A3D"/>
    <w:pPr>
      <w:overflowPunct/>
      <w:autoSpaceDE/>
      <w:autoSpaceDN/>
      <w:adjustRightInd/>
      <w:spacing w:before="100" w:beforeAutospacing="1" w:after="100" w:afterAutospacing="1"/>
      <w:textAlignment w:val="auto"/>
    </w:pPr>
    <w:rPr>
      <w:szCs w:val="24"/>
    </w:rPr>
  </w:style>
  <w:style w:type="character" w:customStyle="1" w:styleId="FooterChar">
    <w:name w:val="Footer Char"/>
    <w:link w:val="Footer"/>
    <w:uiPriority w:val="99"/>
    <w:rsid w:val="00AE2A3D"/>
    <w:rPr>
      <w:sz w:val="24"/>
    </w:rPr>
  </w:style>
  <w:style w:type="paragraph" w:styleId="BalloonText">
    <w:name w:val="Balloon Text"/>
    <w:basedOn w:val="Normal"/>
    <w:link w:val="BalloonTextChar"/>
    <w:rsid w:val="00AE2A3D"/>
    <w:rPr>
      <w:rFonts w:ascii="Tahoma" w:hAnsi="Tahoma" w:cs="Tahoma"/>
      <w:sz w:val="16"/>
      <w:szCs w:val="16"/>
    </w:rPr>
  </w:style>
  <w:style w:type="character" w:customStyle="1" w:styleId="BalloonTextChar">
    <w:name w:val="Balloon Text Char"/>
    <w:link w:val="BalloonText"/>
    <w:rsid w:val="00AE2A3D"/>
    <w:rPr>
      <w:rFonts w:ascii="Tahoma" w:hAnsi="Tahoma" w:cs="Tahoma"/>
      <w:sz w:val="16"/>
      <w:szCs w:val="16"/>
    </w:rPr>
  </w:style>
  <w:style w:type="character" w:customStyle="1" w:styleId="HeaderChar">
    <w:name w:val="Header Char"/>
    <w:link w:val="Header"/>
    <w:uiPriority w:val="99"/>
    <w:rsid w:val="00083096"/>
    <w:rPr>
      <w:sz w:val="24"/>
    </w:rPr>
  </w:style>
  <w:style w:type="table" w:styleId="TableGrid">
    <w:name w:val="Table Grid"/>
    <w:basedOn w:val="TableNormal"/>
    <w:rsid w:val="0088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F11B1"/>
    <w:pPr>
      <w:pBdr>
        <w:top w:val="single" w:sz="24" w:space="1" w:color="000000"/>
      </w:pBdr>
    </w:pPr>
    <w:rPr>
      <w:rFonts w:ascii="Garamond" w:hAnsi="Garamond"/>
      <w:b/>
      <w:color w:val="000000"/>
      <w:sz w:val="20"/>
    </w:rPr>
  </w:style>
  <w:style w:type="character" w:customStyle="1" w:styleId="TitleChar">
    <w:name w:val="Title Char"/>
    <w:link w:val="Title"/>
    <w:rsid w:val="009F11B1"/>
    <w:rPr>
      <w:rFonts w:ascii="Garamond" w:hAnsi="Garamond"/>
      <w:b/>
      <w:color w:val="000000"/>
    </w:rPr>
  </w:style>
  <w:style w:type="character" w:styleId="PlaceholderText">
    <w:name w:val="Placeholder Text"/>
    <w:basedOn w:val="DefaultParagraphFont"/>
    <w:uiPriority w:val="99"/>
    <w:semiHidden/>
    <w:rsid w:val="00913D78"/>
    <w:rPr>
      <w:color w:val="808080"/>
    </w:rPr>
  </w:style>
  <w:style w:type="character" w:styleId="CommentReference">
    <w:name w:val="annotation reference"/>
    <w:basedOn w:val="DefaultParagraphFont"/>
    <w:semiHidden/>
    <w:unhideWhenUsed/>
    <w:rsid w:val="00BF3128"/>
    <w:rPr>
      <w:sz w:val="16"/>
      <w:szCs w:val="16"/>
    </w:rPr>
  </w:style>
  <w:style w:type="paragraph" w:styleId="CommentText">
    <w:name w:val="annotation text"/>
    <w:basedOn w:val="Normal"/>
    <w:link w:val="CommentTextChar"/>
    <w:semiHidden/>
    <w:unhideWhenUsed/>
    <w:rsid w:val="00BF3128"/>
    <w:rPr>
      <w:sz w:val="20"/>
    </w:rPr>
  </w:style>
  <w:style w:type="character" w:customStyle="1" w:styleId="CommentTextChar">
    <w:name w:val="Comment Text Char"/>
    <w:basedOn w:val="DefaultParagraphFont"/>
    <w:link w:val="CommentText"/>
    <w:semiHidden/>
    <w:rsid w:val="00BF3128"/>
  </w:style>
  <w:style w:type="paragraph" w:styleId="CommentSubject">
    <w:name w:val="annotation subject"/>
    <w:basedOn w:val="CommentText"/>
    <w:next w:val="CommentText"/>
    <w:link w:val="CommentSubjectChar"/>
    <w:semiHidden/>
    <w:unhideWhenUsed/>
    <w:rsid w:val="00BF3128"/>
    <w:rPr>
      <w:b/>
      <w:bCs/>
    </w:rPr>
  </w:style>
  <w:style w:type="character" w:customStyle="1" w:styleId="CommentSubjectChar">
    <w:name w:val="Comment Subject Char"/>
    <w:basedOn w:val="CommentTextChar"/>
    <w:link w:val="CommentSubject"/>
    <w:semiHidden/>
    <w:rsid w:val="00BF3128"/>
    <w:rPr>
      <w:b/>
      <w:bCs/>
    </w:rPr>
  </w:style>
  <w:style w:type="paragraph" w:styleId="ListParagraph">
    <w:name w:val="List Paragraph"/>
    <w:basedOn w:val="Normal"/>
    <w:uiPriority w:val="34"/>
    <w:qFormat/>
    <w:rsid w:val="00CB5657"/>
    <w:pPr>
      <w:ind w:left="720"/>
      <w:contextualSpacing/>
    </w:pPr>
  </w:style>
  <w:style w:type="character" w:customStyle="1" w:styleId="normaltextrun">
    <w:name w:val="normaltextrun"/>
    <w:basedOn w:val="DefaultParagraphFont"/>
    <w:rsid w:val="0049184B"/>
  </w:style>
  <w:style w:type="character" w:customStyle="1" w:styleId="apple-converted-space">
    <w:name w:val="apple-converted-space"/>
    <w:basedOn w:val="DefaultParagraphFont"/>
    <w:rsid w:val="0049184B"/>
  </w:style>
  <w:style w:type="paragraph" w:customStyle="1" w:styleId="Char3CharCharChar1CharCharCharCharCharCharCharCharChar">
    <w:name w:val="Char3 Char Char Char1 Char Char Char Char Char Char Char Char Char"/>
    <w:basedOn w:val="Normal"/>
    <w:rsid w:val="000C577F"/>
    <w:pPr>
      <w:overflowPunct/>
      <w:autoSpaceDE/>
      <w:autoSpaceDN/>
      <w:adjustRightInd/>
      <w:spacing w:after="160" w:line="240" w:lineRule="exact"/>
      <w:textAlignment w:val="auto"/>
    </w:pPr>
    <w:rPr>
      <w:rFonts w:ascii="Verdana" w:hAnsi="Verdana" w:cs="Angsana New"/>
      <w:sz w:val="20"/>
    </w:rPr>
  </w:style>
  <w:style w:type="paragraph" w:customStyle="1" w:styleId="paragraph">
    <w:name w:val="paragraph"/>
    <w:basedOn w:val="Normal"/>
    <w:rsid w:val="005572FD"/>
    <w:pPr>
      <w:overflowPunct/>
      <w:autoSpaceDE/>
      <w:autoSpaceDN/>
      <w:adjustRightInd/>
      <w:textAlignment w:val="auto"/>
    </w:pPr>
    <w:rPr>
      <w:szCs w:val="24"/>
    </w:rPr>
  </w:style>
  <w:style w:type="character" w:customStyle="1" w:styleId="normaltextrun1">
    <w:name w:val="normaltextrun1"/>
    <w:basedOn w:val="DefaultParagraphFont"/>
    <w:rsid w:val="005572FD"/>
  </w:style>
  <w:style w:type="character" w:customStyle="1" w:styleId="eop">
    <w:name w:val="eop"/>
    <w:basedOn w:val="DefaultParagraphFont"/>
    <w:rsid w:val="0055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46">
      <w:bodyDiv w:val="1"/>
      <w:marLeft w:val="0"/>
      <w:marRight w:val="0"/>
      <w:marTop w:val="0"/>
      <w:marBottom w:val="0"/>
      <w:divBdr>
        <w:top w:val="none" w:sz="0" w:space="0" w:color="auto"/>
        <w:left w:val="none" w:sz="0" w:space="0" w:color="auto"/>
        <w:bottom w:val="none" w:sz="0" w:space="0" w:color="auto"/>
        <w:right w:val="none" w:sz="0" w:space="0" w:color="auto"/>
      </w:divBdr>
      <w:divsChild>
        <w:div w:id="863052816">
          <w:marLeft w:val="0"/>
          <w:marRight w:val="0"/>
          <w:marTop w:val="0"/>
          <w:marBottom w:val="0"/>
          <w:divBdr>
            <w:top w:val="none" w:sz="0" w:space="0" w:color="auto"/>
            <w:left w:val="none" w:sz="0" w:space="0" w:color="auto"/>
            <w:bottom w:val="none" w:sz="0" w:space="0" w:color="auto"/>
            <w:right w:val="none" w:sz="0" w:space="0" w:color="auto"/>
          </w:divBdr>
          <w:divsChild>
            <w:div w:id="364140131">
              <w:marLeft w:val="0"/>
              <w:marRight w:val="0"/>
              <w:marTop w:val="0"/>
              <w:marBottom w:val="0"/>
              <w:divBdr>
                <w:top w:val="none" w:sz="0" w:space="0" w:color="auto"/>
                <w:left w:val="none" w:sz="0" w:space="0" w:color="auto"/>
                <w:bottom w:val="none" w:sz="0" w:space="0" w:color="auto"/>
                <w:right w:val="none" w:sz="0" w:space="0" w:color="auto"/>
              </w:divBdr>
              <w:divsChild>
                <w:div w:id="853611732">
                  <w:marLeft w:val="0"/>
                  <w:marRight w:val="0"/>
                  <w:marTop w:val="0"/>
                  <w:marBottom w:val="0"/>
                  <w:divBdr>
                    <w:top w:val="none" w:sz="0" w:space="0" w:color="auto"/>
                    <w:left w:val="none" w:sz="0" w:space="0" w:color="auto"/>
                    <w:bottom w:val="none" w:sz="0" w:space="0" w:color="auto"/>
                    <w:right w:val="none" w:sz="0" w:space="0" w:color="auto"/>
                  </w:divBdr>
                  <w:divsChild>
                    <w:div w:id="1812748943">
                      <w:marLeft w:val="0"/>
                      <w:marRight w:val="0"/>
                      <w:marTop w:val="0"/>
                      <w:marBottom w:val="0"/>
                      <w:divBdr>
                        <w:top w:val="none" w:sz="0" w:space="0" w:color="auto"/>
                        <w:left w:val="none" w:sz="0" w:space="0" w:color="auto"/>
                        <w:bottom w:val="none" w:sz="0" w:space="0" w:color="auto"/>
                        <w:right w:val="none" w:sz="0" w:space="0" w:color="auto"/>
                      </w:divBdr>
                      <w:divsChild>
                        <w:div w:id="65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82433">
      <w:bodyDiv w:val="1"/>
      <w:marLeft w:val="0"/>
      <w:marRight w:val="0"/>
      <w:marTop w:val="0"/>
      <w:marBottom w:val="0"/>
      <w:divBdr>
        <w:top w:val="none" w:sz="0" w:space="0" w:color="auto"/>
        <w:left w:val="none" w:sz="0" w:space="0" w:color="auto"/>
        <w:bottom w:val="none" w:sz="0" w:space="0" w:color="auto"/>
        <w:right w:val="none" w:sz="0" w:space="0" w:color="auto"/>
      </w:divBdr>
      <w:divsChild>
        <w:div w:id="1501315497">
          <w:marLeft w:val="0"/>
          <w:marRight w:val="0"/>
          <w:marTop w:val="0"/>
          <w:marBottom w:val="150"/>
          <w:divBdr>
            <w:top w:val="none" w:sz="0" w:space="0" w:color="auto"/>
            <w:left w:val="none" w:sz="0" w:space="0" w:color="auto"/>
            <w:bottom w:val="none" w:sz="0" w:space="0" w:color="auto"/>
            <w:right w:val="none" w:sz="0" w:space="0" w:color="auto"/>
          </w:divBdr>
        </w:div>
      </w:divsChild>
    </w:div>
    <w:div w:id="1148783774">
      <w:bodyDiv w:val="1"/>
      <w:marLeft w:val="0"/>
      <w:marRight w:val="0"/>
      <w:marTop w:val="0"/>
      <w:marBottom w:val="0"/>
      <w:divBdr>
        <w:top w:val="none" w:sz="0" w:space="0" w:color="auto"/>
        <w:left w:val="none" w:sz="0" w:space="0" w:color="auto"/>
        <w:bottom w:val="none" w:sz="0" w:space="0" w:color="auto"/>
        <w:right w:val="none" w:sz="0" w:space="0" w:color="auto"/>
      </w:divBdr>
    </w:div>
    <w:div w:id="2128890306">
      <w:bodyDiv w:val="1"/>
      <w:marLeft w:val="0"/>
      <w:marRight w:val="0"/>
      <w:marTop w:val="0"/>
      <w:marBottom w:val="0"/>
      <w:divBdr>
        <w:top w:val="none" w:sz="0" w:space="0" w:color="auto"/>
        <w:left w:val="none" w:sz="0" w:space="0" w:color="auto"/>
        <w:bottom w:val="none" w:sz="0" w:space="0" w:color="auto"/>
        <w:right w:val="none" w:sz="0" w:space="0" w:color="auto"/>
      </w:divBdr>
      <w:divsChild>
        <w:div w:id="57241986">
          <w:marLeft w:val="0"/>
          <w:marRight w:val="0"/>
          <w:marTop w:val="0"/>
          <w:marBottom w:val="150"/>
          <w:divBdr>
            <w:top w:val="none" w:sz="0" w:space="0" w:color="auto"/>
            <w:left w:val="none" w:sz="0" w:space="0" w:color="auto"/>
            <w:bottom w:val="none" w:sz="0" w:space="0" w:color="auto"/>
            <w:right w:val="none" w:sz="0" w:space="0" w:color="auto"/>
          </w:divBdr>
        </w:div>
        <w:div w:id="172382683">
          <w:marLeft w:val="0"/>
          <w:marRight w:val="0"/>
          <w:marTop w:val="0"/>
          <w:marBottom w:val="150"/>
          <w:divBdr>
            <w:top w:val="none" w:sz="0" w:space="0" w:color="auto"/>
            <w:left w:val="none" w:sz="0" w:space="0" w:color="auto"/>
            <w:bottom w:val="none" w:sz="0" w:space="0" w:color="auto"/>
            <w:right w:val="none" w:sz="0" w:space="0" w:color="auto"/>
          </w:divBdr>
        </w:div>
        <w:div w:id="982082689">
          <w:marLeft w:val="0"/>
          <w:marRight w:val="0"/>
          <w:marTop w:val="0"/>
          <w:marBottom w:val="150"/>
          <w:divBdr>
            <w:top w:val="none" w:sz="0" w:space="0" w:color="auto"/>
            <w:left w:val="none" w:sz="0" w:space="0" w:color="auto"/>
            <w:bottom w:val="none" w:sz="0" w:space="0" w:color="auto"/>
            <w:right w:val="none" w:sz="0" w:space="0" w:color="auto"/>
          </w:divBdr>
        </w:div>
        <w:div w:id="1103378368">
          <w:marLeft w:val="0"/>
          <w:marRight w:val="0"/>
          <w:marTop w:val="0"/>
          <w:marBottom w:val="150"/>
          <w:divBdr>
            <w:top w:val="none" w:sz="0" w:space="0" w:color="auto"/>
            <w:left w:val="none" w:sz="0" w:space="0" w:color="auto"/>
            <w:bottom w:val="none" w:sz="0" w:space="0" w:color="auto"/>
            <w:right w:val="none" w:sz="0" w:space="0" w:color="auto"/>
          </w:divBdr>
        </w:div>
        <w:div w:id="1303576994">
          <w:marLeft w:val="0"/>
          <w:marRight w:val="0"/>
          <w:marTop w:val="0"/>
          <w:marBottom w:val="150"/>
          <w:divBdr>
            <w:top w:val="none" w:sz="0" w:space="0" w:color="auto"/>
            <w:left w:val="none" w:sz="0" w:space="0" w:color="auto"/>
            <w:bottom w:val="none" w:sz="0" w:space="0" w:color="auto"/>
            <w:right w:val="none" w:sz="0" w:space="0" w:color="auto"/>
          </w:divBdr>
        </w:div>
        <w:div w:id="1311406545">
          <w:marLeft w:val="0"/>
          <w:marRight w:val="0"/>
          <w:marTop w:val="0"/>
          <w:marBottom w:val="150"/>
          <w:divBdr>
            <w:top w:val="none" w:sz="0" w:space="0" w:color="auto"/>
            <w:left w:val="none" w:sz="0" w:space="0" w:color="auto"/>
            <w:bottom w:val="none" w:sz="0" w:space="0" w:color="auto"/>
            <w:right w:val="none" w:sz="0" w:space="0" w:color="auto"/>
          </w:divBdr>
        </w:div>
        <w:div w:id="1388604947">
          <w:marLeft w:val="0"/>
          <w:marRight w:val="0"/>
          <w:marTop w:val="0"/>
          <w:marBottom w:val="150"/>
          <w:divBdr>
            <w:top w:val="none" w:sz="0" w:space="0" w:color="auto"/>
            <w:left w:val="none" w:sz="0" w:space="0" w:color="auto"/>
            <w:bottom w:val="none" w:sz="0" w:space="0" w:color="auto"/>
            <w:right w:val="none" w:sz="0" w:space="0" w:color="auto"/>
          </w:divBdr>
        </w:div>
        <w:div w:id="1464540158">
          <w:marLeft w:val="0"/>
          <w:marRight w:val="0"/>
          <w:marTop w:val="0"/>
          <w:marBottom w:val="150"/>
          <w:divBdr>
            <w:top w:val="none" w:sz="0" w:space="0" w:color="auto"/>
            <w:left w:val="none" w:sz="0" w:space="0" w:color="auto"/>
            <w:bottom w:val="none" w:sz="0" w:space="0" w:color="auto"/>
            <w:right w:val="none" w:sz="0" w:space="0" w:color="auto"/>
          </w:divBdr>
        </w:div>
        <w:div w:id="16941144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6ba42bb913c64c38"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a:dk1>
        <a:sysClr val="windowText" lastClr="000000"/>
      </a:dk1>
      <a:lt1>
        <a:sysClr val="window" lastClr="FFFFFF"/>
      </a:lt1>
      <a:dk2>
        <a:srgbClr val="00B0F0"/>
      </a:dk2>
      <a:lt2>
        <a:srgbClr val="EEECE1"/>
      </a:lt2>
      <a:accent1>
        <a:srgbClr val="FF0000"/>
      </a:accent1>
      <a:accent2>
        <a:srgbClr val="9D00CE"/>
      </a:accent2>
      <a:accent3>
        <a:srgbClr val="FF6600"/>
      </a:accent3>
      <a:accent4>
        <a:srgbClr val="17E6E6"/>
      </a:accent4>
      <a:accent5>
        <a:srgbClr val="66E600"/>
      </a:accent5>
      <a:accent6>
        <a:srgbClr val="6B9399"/>
      </a:accent6>
      <a:hlink>
        <a:srgbClr val="0000FF"/>
      </a:hlink>
      <a:folHlink>
        <a:srgbClr val="800080"/>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83EB3EFFE374ABA0375004277793F" ma:contentTypeVersion="13" ma:contentTypeDescription="Create a new document." ma:contentTypeScope="" ma:versionID="422bceb2b047f5c07c0fd0c3e43b423f">
  <xsd:schema xmlns:xsd="http://www.w3.org/2001/XMLSchema" xmlns:xs="http://www.w3.org/2001/XMLSchema" xmlns:p="http://schemas.microsoft.com/office/2006/metadata/properties" xmlns:ns3="db84491e-6fcb-4529-a320-53799448b731" xmlns:ns4="2c4db39a-121a-4f95-bae9-ec38d672de1d" targetNamespace="http://schemas.microsoft.com/office/2006/metadata/properties" ma:root="true" ma:fieldsID="6fad7d6e513bc6261448eea8fa6b935b" ns3:_="" ns4:_="">
    <xsd:import namespace="db84491e-6fcb-4529-a320-53799448b731"/>
    <xsd:import namespace="2c4db39a-121a-4f95-bae9-ec38d672d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4491e-6fcb-4529-a320-53799448b7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db39a-121a-4f95-bae9-ec38d672d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5ADC-1889-4119-A099-FFE5D82F582B}">
  <ds:schemaRefs>
    <ds:schemaRef ds:uri="http://schemas.microsoft.com/sharepoint/v3/contenttype/forms"/>
  </ds:schemaRefs>
</ds:datastoreItem>
</file>

<file path=customXml/itemProps2.xml><?xml version="1.0" encoding="utf-8"?>
<ds:datastoreItem xmlns:ds="http://schemas.openxmlformats.org/officeDocument/2006/customXml" ds:itemID="{5C3E34CF-10FD-4CAE-A919-771CB3B04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4D838-8982-4A2E-B88C-C36210C0D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4491e-6fcb-4529-a320-53799448b731"/>
    <ds:schemaRef ds:uri="2c4db39a-121a-4f95-bae9-ec38d672d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52F1F-87E7-4239-A928-FF423F57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Save the Children's Job Description</vt:lpstr>
    </vt:vector>
  </TitlesOfParts>
  <Company>Save the Children</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Children's Job Description</dc:title>
  <dc:creator>Davis, Carolyn</dc:creator>
  <cp:lastModifiedBy>Umuhoza, Hosiane</cp:lastModifiedBy>
  <cp:revision>2</cp:revision>
  <cp:lastPrinted>2018-12-04T19:50:00Z</cp:lastPrinted>
  <dcterms:created xsi:type="dcterms:W3CDTF">2021-07-06T06:52:00Z</dcterms:created>
  <dcterms:modified xsi:type="dcterms:W3CDTF">2021-07-06T06:52:00Z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0x01010075783EB3EFFE374ABA0375004277793F</vt:lpwstr>
  </property>
  <property fmtid="{D5CDD505-2E9C-101B-9397-08002B2CF9AE}" pid="3" name="_dlc_DocIdItemGuid">
    <vt:lpwstr>86b8991d-1502-460b-9791-c80628103e16</vt:lpwstr>
  </property>
  <property fmtid="{D5CDD505-2E9C-101B-9397-08002B2CF9AE}" pid="4" name="_dlc_DocId">
    <vt:lpwstr>7FKU7PF762N5-47-438</vt:lpwstr>
  </property>
  <property fmtid="{D5CDD505-2E9C-101B-9397-08002B2CF9AE}" pid="5" name="_dlc_DocIdUrl">
    <vt:lpwstr>https://savenet.savechildren.org/au/hr/_layouts/DocIdRedir.aspx?ID=7FKU7PF762N5-47-438, 7FKU7PF762N5-47-438</vt:lpwstr>
  </property>
</Properties>
</file>